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DC" w:rsidRPr="00C066AA" w:rsidRDefault="00581897" w:rsidP="00AA65DC">
      <w:pPr>
        <w:spacing w:before="90" w:after="90" w:line="184" w:lineRule="atLeast"/>
        <w:ind w:left="90" w:right="90"/>
        <w:rPr>
          <w:rFonts w:ascii="Tahoma" w:hAnsi="Tahoma" w:cs="Tahoma"/>
          <w:b/>
          <w:bCs/>
          <w:sz w:val="20"/>
          <w:szCs w:val="20"/>
        </w:rPr>
      </w:pPr>
      <w:r w:rsidRPr="00C066AA">
        <w:rPr>
          <w:rFonts w:ascii="Tahoma" w:eastAsia="Times New Roman" w:hAnsi="Tahoma" w:cs="Tahoma"/>
          <w:color w:val="404040"/>
          <w:sz w:val="20"/>
          <w:szCs w:val="20"/>
          <w:lang w:eastAsia="pl-PL"/>
        </w:rPr>
        <w:t>   </w:t>
      </w:r>
      <w:r w:rsidR="001A5479">
        <w:rPr>
          <w:rFonts w:ascii="Tahoma" w:hAnsi="Tahoma" w:cs="Tahoma"/>
          <w:b/>
          <w:bCs/>
          <w:sz w:val="20"/>
          <w:szCs w:val="20"/>
        </w:rPr>
        <w:t>Znak sprawy: GK</w:t>
      </w:r>
      <w:r w:rsidR="00AA65DC" w:rsidRPr="00C066AA">
        <w:rPr>
          <w:rFonts w:ascii="Tahoma" w:hAnsi="Tahoma" w:cs="Tahoma"/>
          <w:b/>
          <w:bCs/>
          <w:sz w:val="20"/>
          <w:szCs w:val="20"/>
        </w:rPr>
        <w:t>Z</w:t>
      </w:r>
      <w:r w:rsidR="001A5479">
        <w:rPr>
          <w:rFonts w:ascii="Tahoma" w:hAnsi="Tahoma" w:cs="Tahoma"/>
          <w:b/>
          <w:bCs/>
          <w:sz w:val="20"/>
          <w:szCs w:val="20"/>
        </w:rPr>
        <w:t>P</w:t>
      </w:r>
      <w:r w:rsidR="00AA65DC" w:rsidRPr="00C066AA">
        <w:rPr>
          <w:rFonts w:ascii="Tahoma" w:hAnsi="Tahoma" w:cs="Tahoma"/>
          <w:b/>
          <w:bCs/>
          <w:sz w:val="20"/>
          <w:szCs w:val="20"/>
        </w:rPr>
        <w:t>.PN.10.2018</w:t>
      </w:r>
    </w:p>
    <w:p w:rsidR="00AA65DC" w:rsidRPr="00C066AA" w:rsidRDefault="00AA65DC" w:rsidP="00AA65DC">
      <w:pPr>
        <w:spacing w:line="360" w:lineRule="auto"/>
        <w:jc w:val="center"/>
        <w:rPr>
          <w:rFonts w:ascii="Tahoma" w:hAnsi="Tahoma" w:cs="Tahoma"/>
          <w:sz w:val="20"/>
          <w:szCs w:val="20"/>
        </w:rPr>
      </w:pPr>
    </w:p>
    <w:p w:rsidR="007856ED" w:rsidRPr="00CD606E" w:rsidRDefault="007856ED" w:rsidP="00AA65DC">
      <w:pPr>
        <w:spacing w:line="360" w:lineRule="auto"/>
        <w:jc w:val="center"/>
        <w:rPr>
          <w:rFonts w:ascii="Tahoma" w:hAnsi="Tahoma" w:cs="Tahoma"/>
          <w:b/>
          <w:sz w:val="20"/>
          <w:szCs w:val="20"/>
        </w:rPr>
      </w:pPr>
    </w:p>
    <w:p w:rsidR="00AA65DC" w:rsidRPr="00CD606E" w:rsidRDefault="00AA65DC" w:rsidP="00AA65DC">
      <w:pPr>
        <w:spacing w:line="360" w:lineRule="auto"/>
        <w:jc w:val="center"/>
        <w:rPr>
          <w:rFonts w:ascii="Tahoma" w:hAnsi="Tahoma" w:cs="Tahoma"/>
          <w:b/>
          <w:bCs/>
          <w:sz w:val="20"/>
          <w:szCs w:val="20"/>
        </w:rPr>
      </w:pPr>
      <w:r w:rsidRPr="00CD606E">
        <w:rPr>
          <w:rFonts w:ascii="Tahoma" w:hAnsi="Tahoma" w:cs="Tahoma"/>
          <w:b/>
          <w:bCs/>
          <w:sz w:val="20"/>
          <w:szCs w:val="20"/>
        </w:rPr>
        <w:t>SPECYFIKACJA ISTOTNYCH WARUNKÓW ZAMÓWIENIA (</w:t>
      </w:r>
      <w:proofErr w:type="spellStart"/>
      <w:r w:rsidRPr="00CD606E">
        <w:rPr>
          <w:rFonts w:ascii="Tahoma" w:hAnsi="Tahoma" w:cs="Tahoma"/>
          <w:b/>
          <w:bCs/>
          <w:sz w:val="20"/>
          <w:szCs w:val="20"/>
        </w:rPr>
        <w:t>siwz</w:t>
      </w:r>
      <w:proofErr w:type="spellEnd"/>
      <w:r w:rsidRPr="00CD606E">
        <w:rPr>
          <w:rFonts w:ascii="Tahoma" w:hAnsi="Tahoma" w:cs="Tahoma"/>
          <w:b/>
          <w:bCs/>
          <w:sz w:val="20"/>
          <w:szCs w:val="20"/>
        </w:rPr>
        <w:t xml:space="preserve">) </w:t>
      </w:r>
      <w:r w:rsidR="00CD606E" w:rsidRPr="00CD606E">
        <w:rPr>
          <w:rFonts w:ascii="Tahoma" w:hAnsi="Tahoma" w:cs="Tahoma"/>
          <w:b/>
          <w:bCs/>
          <w:sz w:val="20"/>
          <w:szCs w:val="20"/>
        </w:rPr>
        <w:t xml:space="preserve"> </w:t>
      </w:r>
      <w:r w:rsidRPr="00CD606E">
        <w:rPr>
          <w:rFonts w:ascii="Tahoma" w:hAnsi="Tahoma" w:cs="Tahoma"/>
          <w:b/>
          <w:bCs/>
          <w:sz w:val="20"/>
          <w:szCs w:val="20"/>
        </w:rPr>
        <w:t xml:space="preserve">W POSTĘPOWANIU O UDZIELENIE ZAMÓWIENIA PUBLICZNEGO W TRYBIE PRZETARGU NIEOGRANICZONEGO </w:t>
      </w:r>
    </w:p>
    <w:p w:rsidR="00AA65DC" w:rsidRPr="00C066AA" w:rsidRDefault="00AA65DC" w:rsidP="00AA65DC">
      <w:pPr>
        <w:spacing w:before="90" w:after="90" w:line="184" w:lineRule="atLeast"/>
        <w:ind w:right="90"/>
        <w:rPr>
          <w:rFonts w:ascii="Tahoma" w:eastAsia="Times New Roman" w:hAnsi="Tahoma" w:cs="Tahoma"/>
          <w:color w:val="404040"/>
          <w:sz w:val="20"/>
          <w:szCs w:val="20"/>
          <w:lang w:eastAsia="pl-PL"/>
        </w:rPr>
      </w:pPr>
      <w:r w:rsidRPr="00C066AA">
        <w:rPr>
          <w:rFonts w:ascii="Tahoma" w:eastAsia="Times New Roman" w:hAnsi="Tahoma" w:cs="Tahoma"/>
          <w:color w:val="404040"/>
          <w:sz w:val="20"/>
          <w:szCs w:val="20"/>
          <w:lang w:eastAsia="pl-PL"/>
        </w:rPr>
        <w:t> </w:t>
      </w:r>
    </w:p>
    <w:p w:rsidR="007856ED" w:rsidRPr="00C066AA" w:rsidRDefault="007856ED" w:rsidP="00AA65DC">
      <w:pPr>
        <w:spacing w:before="90" w:after="90" w:line="184" w:lineRule="atLeast"/>
        <w:ind w:right="90"/>
        <w:rPr>
          <w:rFonts w:ascii="Tahoma" w:eastAsia="Times New Roman" w:hAnsi="Tahoma" w:cs="Tahoma"/>
          <w:color w:val="404040"/>
          <w:sz w:val="20"/>
          <w:szCs w:val="20"/>
          <w:lang w:eastAsia="pl-PL"/>
        </w:rPr>
      </w:pPr>
    </w:p>
    <w:p w:rsidR="00AA65DC" w:rsidRPr="00C066AA" w:rsidRDefault="00AA65DC" w:rsidP="00AA65DC">
      <w:pPr>
        <w:spacing w:before="90" w:after="90" w:line="184" w:lineRule="atLeast"/>
        <w:ind w:right="90"/>
        <w:rPr>
          <w:rFonts w:ascii="Tahoma" w:eastAsia="Times New Roman" w:hAnsi="Tahoma" w:cs="Tahoma"/>
          <w:color w:val="404040"/>
          <w:sz w:val="20"/>
          <w:szCs w:val="20"/>
          <w:lang w:eastAsia="pl-PL"/>
        </w:rPr>
      </w:pPr>
      <w:r w:rsidRPr="00C066AA">
        <w:rPr>
          <w:rFonts w:ascii="Tahoma" w:eastAsia="Times New Roman" w:hAnsi="Tahoma" w:cs="Tahoma"/>
          <w:color w:val="404040"/>
          <w:sz w:val="20"/>
          <w:szCs w:val="20"/>
          <w:lang w:eastAsia="pl-PL"/>
        </w:rPr>
        <w:t>Postępowanie o udzielenie zamówienia publicznego - dalej zwane „postępowaniem” - jest prowadzone zgodnie z przepisami ustawy z dnia 29 stycznia 2004 r. - Prawo zamówień publicznych (Dz. U. z 2017 r. poz. 1579</w:t>
      </w:r>
      <w:r w:rsidR="007856ED" w:rsidRPr="00C066AA">
        <w:rPr>
          <w:rFonts w:ascii="Tahoma" w:eastAsia="Times New Roman" w:hAnsi="Tahoma" w:cs="Tahoma"/>
          <w:color w:val="404040"/>
          <w:sz w:val="20"/>
          <w:szCs w:val="20"/>
          <w:lang w:eastAsia="pl-PL"/>
        </w:rPr>
        <w:t xml:space="preserve"> z późn.zm.)</w:t>
      </w:r>
      <w:r w:rsidRPr="00C066AA">
        <w:rPr>
          <w:rFonts w:ascii="Tahoma" w:eastAsia="Times New Roman" w:hAnsi="Tahoma" w:cs="Tahoma"/>
          <w:color w:val="404040"/>
          <w:sz w:val="20"/>
          <w:szCs w:val="20"/>
          <w:lang w:eastAsia="pl-PL"/>
        </w:rPr>
        <w:t>, dalej zwanej „</w:t>
      </w:r>
      <w:proofErr w:type="spellStart"/>
      <w:r w:rsidRPr="00C066AA">
        <w:rPr>
          <w:rFonts w:ascii="Tahoma" w:eastAsia="Times New Roman" w:hAnsi="Tahoma" w:cs="Tahoma"/>
          <w:color w:val="404040"/>
          <w:sz w:val="20"/>
          <w:szCs w:val="20"/>
          <w:lang w:eastAsia="pl-PL"/>
        </w:rPr>
        <w:t>Pzp</w:t>
      </w:r>
      <w:proofErr w:type="spellEnd"/>
      <w:r w:rsidRPr="00C066AA">
        <w:rPr>
          <w:rFonts w:ascii="Tahoma" w:eastAsia="Times New Roman" w:hAnsi="Tahoma" w:cs="Tahoma"/>
          <w:color w:val="404040"/>
          <w:sz w:val="20"/>
          <w:szCs w:val="20"/>
          <w:lang w:eastAsia="pl-PL"/>
        </w:rPr>
        <w:t>”.</w:t>
      </w:r>
    </w:p>
    <w:p w:rsidR="007856ED" w:rsidRPr="00C066AA" w:rsidRDefault="007856ED" w:rsidP="00AA65DC">
      <w:pPr>
        <w:spacing w:before="90" w:after="90" w:line="184" w:lineRule="atLeast"/>
        <w:ind w:right="90"/>
        <w:rPr>
          <w:rFonts w:ascii="Tahoma" w:eastAsia="Times New Roman" w:hAnsi="Tahoma" w:cs="Tahoma"/>
          <w:color w:val="404040"/>
          <w:sz w:val="20"/>
          <w:szCs w:val="20"/>
          <w:lang w:eastAsia="pl-PL"/>
        </w:rPr>
      </w:pPr>
    </w:p>
    <w:p w:rsidR="00AA65DC" w:rsidRPr="00C066AA" w:rsidRDefault="00AA65DC" w:rsidP="00AA65DC">
      <w:pPr>
        <w:spacing w:before="90" w:after="90" w:line="184" w:lineRule="atLeast"/>
        <w:ind w:right="90"/>
        <w:rPr>
          <w:rFonts w:ascii="Tahoma" w:eastAsia="Times New Roman" w:hAnsi="Tahoma" w:cs="Tahoma"/>
          <w:color w:val="404040"/>
          <w:sz w:val="20"/>
          <w:szCs w:val="20"/>
          <w:lang w:eastAsia="pl-PL"/>
        </w:rPr>
      </w:pPr>
      <w:r w:rsidRPr="00C066AA">
        <w:rPr>
          <w:rFonts w:ascii="Tahoma" w:eastAsia="Times New Roman" w:hAnsi="Tahoma" w:cs="Tahoma"/>
          <w:color w:val="404040"/>
          <w:sz w:val="20"/>
          <w:szCs w:val="20"/>
          <w:lang w:eastAsia="pl-PL"/>
        </w:rPr>
        <w:t>Postępowanie o udzielenie zamówienia prowadzi się w języku polskim i zamawiający nie wyraża zgody na złożenie oświadczeń, oferty oraz innych dokumentów w języku obcym.</w:t>
      </w:r>
    </w:p>
    <w:p w:rsidR="00AA65DC" w:rsidRPr="00C066AA" w:rsidRDefault="00AA65DC" w:rsidP="00AA65DC">
      <w:pPr>
        <w:pStyle w:val="Standard"/>
        <w:jc w:val="center"/>
        <w:rPr>
          <w:rFonts w:ascii="Tahoma" w:hAnsi="Tahoma" w:cs="Tahoma"/>
          <w:b/>
          <w:sz w:val="20"/>
          <w:szCs w:val="20"/>
        </w:rPr>
      </w:pPr>
    </w:p>
    <w:p w:rsidR="00AA65DC" w:rsidRPr="00C066AA" w:rsidRDefault="00AA65DC" w:rsidP="00AA65DC">
      <w:pPr>
        <w:pStyle w:val="Standard"/>
        <w:jc w:val="center"/>
        <w:rPr>
          <w:rFonts w:ascii="Tahoma" w:hAnsi="Tahoma" w:cs="Tahoma"/>
          <w:b/>
          <w:sz w:val="20"/>
          <w:szCs w:val="20"/>
        </w:rPr>
      </w:pPr>
    </w:p>
    <w:p w:rsidR="00AA65DC" w:rsidRPr="00C066AA" w:rsidRDefault="00C066AA" w:rsidP="00AA65DC">
      <w:pPr>
        <w:pStyle w:val="Standard"/>
        <w:jc w:val="center"/>
        <w:rPr>
          <w:rFonts w:ascii="Tahoma" w:hAnsi="Tahoma" w:cs="Tahoma"/>
          <w:b/>
          <w:sz w:val="20"/>
          <w:szCs w:val="20"/>
        </w:rPr>
      </w:pPr>
      <w:r w:rsidRPr="00C066AA">
        <w:rPr>
          <w:rFonts w:ascii="Tahoma" w:hAnsi="Tahoma" w:cs="Tahoma"/>
          <w:b/>
          <w:sz w:val="20"/>
          <w:szCs w:val="20"/>
        </w:rPr>
        <w:t>zadanie p</w:t>
      </w:r>
      <w:r w:rsidR="00AA65DC" w:rsidRPr="00C066AA">
        <w:rPr>
          <w:rFonts w:ascii="Tahoma" w:hAnsi="Tahoma" w:cs="Tahoma"/>
          <w:b/>
          <w:sz w:val="20"/>
          <w:szCs w:val="20"/>
        </w:rPr>
        <w:t>n.</w:t>
      </w:r>
    </w:p>
    <w:p w:rsidR="00AA65DC" w:rsidRPr="00C066AA" w:rsidRDefault="00AA65DC" w:rsidP="00AA65DC">
      <w:pPr>
        <w:pStyle w:val="Standard"/>
        <w:jc w:val="center"/>
        <w:rPr>
          <w:rFonts w:ascii="Tahoma" w:hAnsi="Tahoma" w:cs="Tahoma"/>
          <w:b/>
          <w:sz w:val="20"/>
          <w:szCs w:val="20"/>
        </w:rPr>
      </w:pPr>
    </w:p>
    <w:p w:rsidR="00AA65DC" w:rsidRPr="00C066AA" w:rsidRDefault="00AA65DC" w:rsidP="00AA65DC">
      <w:pPr>
        <w:pStyle w:val="Standard"/>
        <w:spacing w:line="360" w:lineRule="auto"/>
        <w:jc w:val="center"/>
        <w:rPr>
          <w:rFonts w:ascii="Tahoma" w:hAnsi="Tahoma" w:cs="Tahoma"/>
          <w:b/>
          <w:sz w:val="20"/>
          <w:szCs w:val="20"/>
        </w:rPr>
      </w:pPr>
    </w:p>
    <w:p w:rsidR="00AA65DC" w:rsidRPr="00C066AA" w:rsidRDefault="00C066AA" w:rsidP="00AA65DC">
      <w:pPr>
        <w:spacing w:line="360" w:lineRule="auto"/>
        <w:jc w:val="center"/>
        <w:rPr>
          <w:rFonts w:ascii="Tahoma" w:hAnsi="Tahoma" w:cs="Tahoma"/>
          <w:b/>
          <w:sz w:val="20"/>
          <w:szCs w:val="20"/>
        </w:rPr>
      </w:pPr>
      <w:r w:rsidRPr="00C066AA">
        <w:rPr>
          <w:rFonts w:ascii="Tahoma" w:hAnsi="Tahoma" w:cs="Tahoma"/>
          <w:b/>
          <w:sz w:val="20"/>
          <w:szCs w:val="20"/>
        </w:rPr>
        <w:t>„ P</w:t>
      </w:r>
      <w:r w:rsidR="00574FA4" w:rsidRPr="00C066AA">
        <w:rPr>
          <w:rFonts w:ascii="Tahoma" w:hAnsi="Tahoma" w:cs="Tahoma"/>
          <w:b/>
          <w:sz w:val="20"/>
          <w:szCs w:val="20"/>
        </w:rPr>
        <w:t>rzebudowa nawierzchni</w:t>
      </w:r>
      <w:r w:rsidRPr="00C066AA">
        <w:rPr>
          <w:rFonts w:ascii="Tahoma" w:hAnsi="Tahoma" w:cs="Tahoma"/>
          <w:b/>
          <w:sz w:val="20"/>
          <w:szCs w:val="20"/>
        </w:rPr>
        <w:t xml:space="preserve">  drogi gminnej w miejscowości Michałów gm. L</w:t>
      </w:r>
      <w:r w:rsidR="00574FA4" w:rsidRPr="00C066AA">
        <w:rPr>
          <w:rFonts w:ascii="Tahoma" w:hAnsi="Tahoma" w:cs="Tahoma"/>
          <w:b/>
          <w:sz w:val="20"/>
          <w:szCs w:val="20"/>
        </w:rPr>
        <w:t xml:space="preserve">eoncin “  </w:t>
      </w:r>
    </w:p>
    <w:p w:rsidR="007856ED" w:rsidRDefault="007856ED" w:rsidP="00AA65DC">
      <w:pPr>
        <w:spacing w:line="360" w:lineRule="auto"/>
        <w:jc w:val="center"/>
        <w:rPr>
          <w:rFonts w:ascii="Tahoma" w:hAnsi="Tahoma" w:cs="Tahoma"/>
          <w:b/>
          <w:sz w:val="20"/>
          <w:szCs w:val="20"/>
        </w:rPr>
      </w:pPr>
    </w:p>
    <w:p w:rsidR="00A96B34" w:rsidRDefault="00A96B34" w:rsidP="00AA65DC">
      <w:pPr>
        <w:spacing w:line="360" w:lineRule="auto"/>
        <w:jc w:val="center"/>
        <w:rPr>
          <w:rFonts w:ascii="Tahoma" w:hAnsi="Tahoma" w:cs="Tahoma"/>
          <w:b/>
          <w:sz w:val="20"/>
          <w:szCs w:val="20"/>
        </w:rPr>
      </w:pPr>
    </w:p>
    <w:p w:rsidR="00A96B34" w:rsidRPr="00C066AA" w:rsidRDefault="00A96B34" w:rsidP="00AA65DC">
      <w:pPr>
        <w:spacing w:line="360" w:lineRule="auto"/>
        <w:jc w:val="center"/>
        <w:rPr>
          <w:rFonts w:ascii="Tahoma" w:hAnsi="Tahoma" w:cs="Tahoma"/>
          <w:b/>
          <w:sz w:val="20"/>
          <w:szCs w:val="20"/>
        </w:rPr>
      </w:pPr>
    </w:p>
    <w:p w:rsidR="00C66656" w:rsidRDefault="00AA65DC" w:rsidP="00C66656">
      <w:pPr>
        <w:spacing w:line="360" w:lineRule="auto"/>
        <w:ind w:left="7090" w:hanging="569"/>
        <w:jc w:val="both"/>
        <w:rPr>
          <w:rFonts w:ascii="Tahoma" w:hAnsi="Tahoma" w:cs="Tahoma"/>
          <w:sz w:val="20"/>
          <w:szCs w:val="20"/>
        </w:rPr>
      </w:pPr>
      <w:r w:rsidRPr="00C066AA">
        <w:rPr>
          <w:rFonts w:ascii="Tahoma" w:hAnsi="Tahoma" w:cs="Tahoma"/>
          <w:sz w:val="20"/>
          <w:szCs w:val="20"/>
        </w:rPr>
        <w:t>Zatwierdził:</w:t>
      </w:r>
    </w:p>
    <w:p w:rsidR="005210D9" w:rsidRDefault="005210D9" w:rsidP="00C66656">
      <w:pPr>
        <w:spacing w:line="360" w:lineRule="auto"/>
        <w:ind w:left="7090" w:hanging="569"/>
        <w:jc w:val="both"/>
        <w:rPr>
          <w:rFonts w:ascii="Tahoma" w:hAnsi="Tahoma" w:cs="Tahoma"/>
          <w:sz w:val="20"/>
          <w:szCs w:val="20"/>
        </w:rPr>
      </w:pPr>
      <w:r>
        <w:rPr>
          <w:rFonts w:ascii="Tahoma" w:hAnsi="Tahoma" w:cs="Tahoma"/>
          <w:sz w:val="20"/>
          <w:szCs w:val="20"/>
        </w:rPr>
        <w:t>WÓJT GMINY</w:t>
      </w:r>
    </w:p>
    <w:p w:rsidR="005210D9" w:rsidRDefault="005210D9" w:rsidP="005210D9">
      <w:pPr>
        <w:spacing w:line="360" w:lineRule="auto"/>
        <w:ind w:left="6660" w:hanging="990"/>
        <w:jc w:val="center"/>
        <w:rPr>
          <w:rFonts w:ascii="Tahoma" w:hAnsi="Tahoma" w:cs="Tahoma"/>
          <w:sz w:val="20"/>
          <w:szCs w:val="20"/>
        </w:rPr>
      </w:pPr>
      <w:r>
        <w:rPr>
          <w:rFonts w:ascii="Tahoma" w:hAnsi="Tahoma" w:cs="Tahoma"/>
          <w:sz w:val="20"/>
          <w:szCs w:val="20"/>
        </w:rPr>
        <w:t>/</w:t>
      </w:r>
      <w:r w:rsidR="00C66656">
        <w:rPr>
          <w:rFonts w:ascii="Tahoma" w:hAnsi="Tahoma" w:cs="Tahoma"/>
          <w:sz w:val="20"/>
          <w:szCs w:val="20"/>
        </w:rPr>
        <w:t>-</w:t>
      </w:r>
      <w:r>
        <w:rPr>
          <w:rFonts w:ascii="Tahoma" w:hAnsi="Tahoma" w:cs="Tahoma"/>
          <w:sz w:val="20"/>
          <w:szCs w:val="20"/>
        </w:rPr>
        <w:t xml:space="preserve">/ Adam Mirosław Krawczak </w:t>
      </w:r>
    </w:p>
    <w:p w:rsidR="003124E0" w:rsidRDefault="003124E0" w:rsidP="00AA65DC">
      <w:pPr>
        <w:spacing w:line="360" w:lineRule="auto"/>
        <w:ind w:left="6660"/>
        <w:jc w:val="center"/>
        <w:rPr>
          <w:rFonts w:ascii="Tahoma" w:hAnsi="Tahoma" w:cs="Tahoma"/>
          <w:sz w:val="20"/>
          <w:szCs w:val="20"/>
        </w:rPr>
      </w:pPr>
    </w:p>
    <w:p w:rsidR="003124E0" w:rsidRPr="00C066AA" w:rsidRDefault="003124E0" w:rsidP="00AA65DC">
      <w:pPr>
        <w:spacing w:line="360" w:lineRule="auto"/>
        <w:ind w:left="6660"/>
        <w:jc w:val="center"/>
        <w:rPr>
          <w:rFonts w:ascii="Tahoma" w:hAnsi="Tahoma" w:cs="Tahoma"/>
          <w:sz w:val="20"/>
          <w:szCs w:val="20"/>
        </w:rPr>
      </w:pPr>
    </w:p>
    <w:p w:rsidR="00AA65DC" w:rsidRPr="00C066AA" w:rsidRDefault="00AA65DC" w:rsidP="00AA65DC">
      <w:pPr>
        <w:spacing w:line="360" w:lineRule="auto"/>
        <w:jc w:val="both"/>
        <w:rPr>
          <w:rFonts w:ascii="Tahoma" w:hAnsi="Tahoma" w:cs="Tahoma"/>
          <w:sz w:val="20"/>
          <w:szCs w:val="20"/>
        </w:rPr>
      </w:pPr>
      <w:r w:rsidRPr="00C066AA">
        <w:rPr>
          <w:rFonts w:ascii="Tahoma" w:hAnsi="Tahoma" w:cs="Tahoma"/>
          <w:sz w:val="20"/>
          <w:szCs w:val="20"/>
        </w:rPr>
        <w:t xml:space="preserve"> </w:t>
      </w:r>
    </w:p>
    <w:p w:rsidR="00AA65DC" w:rsidRPr="00C066AA" w:rsidRDefault="00383B26" w:rsidP="00AA65DC">
      <w:pPr>
        <w:spacing w:line="360" w:lineRule="auto"/>
        <w:ind w:left="2880" w:hanging="2880"/>
        <w:rPr>
          <w:rFonts w:ascii="Tahoma" w:hAnsi="Tahoma" w:cs="Tahoma"/>
          <w:sz w:val="20"/>
          <w:szCs w:val="20"/>
        </w:rPr>
      </w:pPr>
      <w:r>
        <w:rPr>
          <w:rFonts w:ascii="Tahoma" w:hAnsi="Tahoma" w:cs="Tahoma"/>
          <w:sz w:val="20"/>
          <w:szCs w:val="20"/>
        </w:rPr>
        <w:t>Leoncin, dnia  09</w:t>
      </w:r>
      <w:r w:rsidR="00AA65DC" w:rsidRPr="00C066AA">
        <w:rPr>
          <w:rFonts w:ascii="Tahoma" w:hAnsi="Tahoma" w:cs="Tahoma"/>
          <w:sz w:val="20"/>
          <w:szCs w:val="20"/>
        </w:rPr>
        <w:t xml:space="preserve">  lipiec 2018 r. </w:t>
      </w:r>
    </w:p>
    <w:p w:rsidR="00581897" w:rsidRPr="00581897" w:rsidRDefault="00581897" w:rsidP="00581897">
      <w:pPr>
        <w:spacing w:before="90" w:after="90" w:line="184" w:lineRule="atLeast"/>
        <w:ind w:left="90" w:right="90"/>
        <w:rPr>
          <w:rFonts w:ascii="Times New Roman" w:eastAsia="Times New Roman" w:hAnsi="Times New Roman" w:cs="Times New Roman"/>
          <w:color w:val="404040"/>
          <w:sz w:val="24"/>
          <w:szCs w:val="24"/>
          <w:lang w:eastAsia="pl-PL"/>
        </w:rPr>
      </w:pPr>
    </w:p>
    <w:p w:rsidR="00581897" w:rsidRPr="00581897" w:rsidRDefault="00581897" w:rsidP="00581897">
      <w:pPr>
        <w:spacing w:before="90" w:after="90" w:line="184" w:lineRule="atLeast"/>
        <w:ind w:left="90" w:right="90"/>
        <w:rPr>
          <w:rFonts w:ascii="Times New Roman" w:eastAsia="Times New Roman" w:hAnsi="Times New Roman" w:cs="Times New Roman"/>
          <w:color w:val="404040"/>
          <w:sz w:val="24"/>
          <w:szCs w:val="24"/>
          <w:lang w:eastAsia="pl-PL"/>
        </w:rPr>
      </w:pPr>
      <w:r w:rsidRPr="00581897">
        <w:rPr>
          <w:rFonts w:ascii="Times New Roman" w:eastAsia="Times New Roman" w:hAnsi="Times New Roman" w:cs="Times New Roman"/>
          <w:color w:val="404040"/>
          <w:sz w:val="24"/>
          <w:szCs w:val="24"/>
          <w:lang w:eastAsia="pl-PL"/>
        </w:rPr>
        <w:t> </w:t>
      </w:r>
    </w:p>
    <w:p w:rsidR="00581897" w:rsidRDefault="00581897" w:rsidP="00581897">
      <w:pPr>
        <w:spacing w:before="90" w:after="90" w:line="184" w:lineRule="atLeast"/>
        <w:ind w:left="90" w:right="90"/>
        <w:rPr>
          <w:rFonts w:ascii="Times New Roman" w:eastAsia="Times New Roman" w:hAnsi="Times New Roman" w:cs="Times New Roman"/>
          <w:color w:val="404040"/>
          <w:sz w:val="24"/>
          <w:szCs w:val="24"/>
          <w:lang w:eastAsia="pl-PL"/>
        </w:rPr>
      </w:pPr>
      <w:r w:rsidRPr="00581897">
        <w:rPr>
          <w:rFonts w:ascii="Times New Roman" w:eastAsia="Times New Roman" w:hAnsi="Times New Roman" w:cs="Times New Roman"/>
          <w:color w:val="404040"/>
          <w:sz w:val="24"/>
          <w:szCs w:val="24"/>
          <w:lang w:eastAsia="pl-PL"/>
        </w:rPr>
        <w:t> </w:t>
      </w:r>
    </w:p>
    <w:p w:rsidR="00CD606E" w:rsidRDefault="00CD606E" w:rsidP="00581897">
      <w:pPr>
        <w:spacing w:before="90" w:after="90" w:line="184" w:lineRule="atLeast"/>
        <w:ind w:left="90" w:right="90"/>
        <w:rPr>
          <w:rFonts w:ascii="Times New Roman" w:eastAsia="Times New Roman" w:hAnsi="Times New Roman" w:cs="Times New Roman"/>
          <w:color w:val="404040"/>
          <w:sz w:val="24"/>
          <w:szCs w:val="24"/>
          <w:lang w:eastAsia="pl-PL"/>
        </w:rPr>
      </w:pPr>
    </w:p>
    <w:p w:rsidR="00CD606E" w:rsidRDefault="00CD606E" w:rsidP="00581897">
      <w:pPr>
        <w:spacing w:before="90" w:after="90" w:line="184" w:lineRule="atLeast"/>
        <w:ind w:left="90" w:right="90"/>
        <w:rPr>
          <w:rFonts w:ascii="Times New Roman" w:eastAsia="Times New Roman" w:hAnsi="Times New Roman" w:cs="Times New Roman"/>
          <w:color w:val="404040"/>
          <w:sz w:val="24"/>
          <w:szCs w:val="24"/>
          <w:lang w:eastAsia="pl-PL"/>
        </w:rPr>
      </w:pPr>
    </w:p>
    <w:p w:rsidR="00CD606E" w:rsidRDefault="00CD606E" w:rsidP="00581897">
      <w:pPr>
        <w:spacing w:before="90" w:after="90" w:line="184" w:lineRule="atLeast"/>
        <w:ind w:left="90" w:right="90"/>
        <w:rPr>
          <w:rFonts w:ascii="Times New Roman" w:eastAsia="Times New Roman" w:hAnsi="Times New Roman" w:cs="Times New Roman"/>
          <w:color w:val="404040"/>
          <w:sz w:val="24"/>
          <w:szCs w:val="24"/>
          <w:lang w:eastAsia="pl-PL"/>
        </w:rPr>
      </w:pPr>
    </w:p>
    <w:p w:rsidR="00581897" w:rsidRPr="006919AE" w:rsidRDefault="00581897" w:rsidP="00581897">
      <w:pPr>
        <w:spacing w:before="90" w:after="90" w:line="184" w:lineRule="atLeast"/>
        <w:ind w:left="426" w:right="90" w:hanging="426"/>
        <w:rPr>
          <w:rFonts w:ascii="Tahoma" w:eastAsia="Times New Roman" w:hAnsi="Tahoma" w:cs="Tahoma"/>
          <w:color w:val="404040"/>
          <w:sz w:val="20"/>
          <w:szCs w:val="20"/>
          <w:lang w:eastAsia="pl-PL"/>
        </w:rPr>
      </w:pPr>
      <w:bookmarkStart w:id="0" w:name="_GoBack"/>
      <w:bookmarkEnd w:id="0"/>
      <w:r w:rsidRPr="006919AE">
        <w:rPr>
          <w:rFonts w:ascii="Tahoma" w:eastAsia="Times New Roman" w:hAnsi="Tahoma" w:cs="Tahoma"/>
          <w:b/>
          <w:bCs/>
          <w:color w:val="404040"/>
          <w:sz w:val="20"/>
          <w:szCs w:val="20"/>
          <w:lang w:eastAsia="pl-PL"/>
        </w:rPr>
        <w:lastRenderedPageBreak/>
        <w:t>1.      Nazwa i adres zamawiającego oraz informacje w sprawie RODO.</w:t>
      </w:r>
    </w:p>
    <w:p w:rsidR="00581897" w:rsidRPr="006919AE" w:rsidRDefault="00581897" w:rsidP="00581897">
      <w:pPr>
        <w:spacing w:after="0" w:line="240" w:lineRule="auto"/>
        <w:ind w:left="786" w:hanging="360"/>
        <w:rPr>
          <w:rFonts w:ascii="Tahoma" w:eastAsia="Times New Roman" w:hAnsi="Tahoma" w:cs="Tahoma"/>
          <w:color w:val="404040"/>
          <w:sz w:val="20"/>
          <w:szCs w:val="20"/>
          <w:lang w:eastAsia="pl-PL"/>
        </w:rPr>
      </w:pPr>
      <w:r w:rsidRPr="006919AE">
        <w:rPr>
          <w:rFonts w:ascii="Tahoma" w:eastAsia="Times New Roman" w:hAnsi="Tahoma" w:cs="Tahoma"/>
          <w:color w:val="000000"/>
          <w:sz w:val="20"/>
          <w:szCs w:val="20"/>
          <w:lang w:eastAsia="pl-PL"/>
        </w:rPr>
        <w:t>1.1. Nazwa i adres Zamawiającego.</w:t>
      </w:r>
    </w:p>
    <w:p w:rsidR="00581897" w:rsidRPr="00D54BAA" w:rsidRDefault="00581897" w:rsidP="00581897">
      <w:pPr>
        <w:spacing w:after="0" w:line="240" w:lineRule="auto"/>
        <w:ind w:left="786"/>
        <w:rPr>
          <w:rFonts w:ascii="Tahoma" w:eastAsia="Times New Roman" w:hAnsi="Tahoma" w:cs="Tahoma"/>
          <w:color w:val="404040"/>
          <w:sz w:val="20"/>
          <w:szCs w:val="20"/>
          <w:lang w:eastAsia="pl-PL"/>
        </w:rPr>
      </w:pPr>
      <w:r w:rsidRPr="00D54BAA">
        <w:rPr>
          <w:rFonts w:ascii="Tahoma" w:eastAsia="Times New Roman" w:hAnsi="Tahoma" w:cs="Tahoma"/>
          <w:b/>
          <w:bCs/>
          <w:color w:val="000000"/>
          <w:sz w:val="20"/>
          <w:szCs w:val="20"/>
          <w:lang w:eastAsia="pl-PL"/>
        </w:rPr>
        <w:t> </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rPr>
      </w:pPr>
      <w:r w:rsidRPr="00D54BAA">
        <w:rPr>
          <w:rStyle w:val="Pogrubienie"/>
          <w:rFonts w:ascii="Tahoma" w:hAnsi="Tahoma" w:cs="Tahoma"/>
          <w:sz w:val="20"/>
          <w:szCs w:val="20"/>
        </w:rPr>
        <w:t>Zamawiającego:</w:t>
      </w:r>
      <w:r w:rsidRPr="00D54BAA">
        <w:rPr>
          <w:rStyle w:val="Pogrubienie"/>
          <w:rFonts w:ascii="Tahoma" w:hAnsi="Tahoma" w:cs="Tahoma"/>
          <w:sz w:val="20"/>
          <w:szCs w:val="20"/>
        </w:rPr>
        <w:tab/>
      </w:r>
      <w:r w:rsidR="00CD606E">
        <w:rPr>
          <w:rStyle w:val="Pogrubienie"/>
          <w:rFonts w:ascii="Tahoma" w:hAnsi="Tahoma" w:cs="Tahoma"/>
          <w:sz w:val="20"/>
          <w:szCs w:val="20"/>
        </w:rPr>
        <w:tab/>
      </w:r>
      <w:r w:rsidRPr="00D54BAA">
        <w:rPr>
          <w:rStyle w:val="Pogrubienie"/>
          <w:rFonts w:ascii="Tahoma" w:hAnsi="Tahoma" w:cs="Tahoma"/>
          <w:sz w:val="20"/>
          <w:szCs w:val="20"/>
        </w:rPr>
        <w:t>Gmina Leoncin</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rPr>
      </w:pPr>
      <w:r w:rsidRPr="00D54BAA">
        <w:rPr>
          <w:rStyle w:val="Pogrubienie"/>
          <w:rFonts w:ascii="Tahoma" w:hAnsi="Tahoma" w:cs="Tahoma"/>
          <w:sz w:val="20"/>
          <w:szCs w:val="20"/>
        </w:rPr>
        <w:t>Adres Zamawiającego</w:t>
      </w:r>
      <w:r w:rsidRPr="00D54BAA">
        <w:rPr>
          <w:rStyle w:val="Pogrubienie"/>
          <w:rFonts w:ascii="Tahoma" w:hAnsi="Tahoma" w:cs="Tahoma"/>
          <w:sz w:val="20"/>
          <w:szCs w:val="20"/>
        </w:rPr>
        <w:tab/>
        <w:t>ul. Partyzantów 3, 05-155 Leoncin</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rPr>
      </w:pPr>
      <w:r w:rsidRPr="00D54BAA">
        <w:rPr>
          <w:rStyle w:val="Pogrubienie"/>
          <w:rFonts w:ascii="Tahoma" w:hAnsi="Tahoma" w:cs="Tahoma"/>
          <w:sz w:val="20"/>
          <w:szCs w:val="20"/>
        </w:rPr>
        <w:t>Miejscowość:</w:t>
      </w:r>
      <w:r w:rsidRPr="00D54BAA">
        <w:rPr>
          <w:rStyle w:val="Pogrubienie"/>
          <w:rFonts w:ascii="Tahoma" w:hAnsi="Tahoma" w:cs="Tahoma"/>
          <w:sz w:val="20"/>
          <w:szCs w:val="20"/>
        </w:rPr>
        <w:tab/>
      </w:r>
      <w:r w:rsidRPr="00D54BAA">
        <w:rPr>
          <w:rStyle w:val="Pogrubienie"/>
          <w:rFonts w:ascii="Tahoma" w:hAnsi="Tahoma" w:cs="Tahoma"/>
          <w:sz w:val="20"/>
          <w:szCs w:val="20"/>
        </w:rPr>
        <w:tab/>
      </w:r>
      <w:r w:rsidR="00CD606E">
        <w:rPr>
          <w:rStyle w:val="Pogrubienie"/>
          <w:rFonts w:ascii="Tahoma" w:hAnsi="Tahoma" w:cs="Tahoma"/>
          <w:sz w:val="20"/>
          <w:szCs w:val="20"/>
        </w:rPr>
        <w:tab/>
      </w:r>
      <w:r w:rsidRPr="00D54BAA">
        <w:rPr>
          <w:rStyle w:val="Pogrubienie"/>
          <w:rFonts w:ascii="Tahoma" w:hAnsi="Tahoma" w:cs="Tahoma"/>
          <w:sz w:val="20"/>
          <w:szCs w:val="20"/>
        </w:rPr>
        <w:t>Leoncin</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lang w:val="en-US"/>
        </w:rPr>
      </w:pPr>
      <w:r w:rsidRPr="00D54BAA">
        <w:rPr>
          <w:rStyle w:val="Pogrubienie"/>
          <w:rFonts w:ascii="Tahoma" w:hAnsi="Tahoma" w:cs="Tahoma"/>
          <w:sz w:val="20"/>
          <w:szCs w:val="20"/>
          <w:lang w:val="en-US"/>
        </w:rPr>
        <w:t>NIP:</w:t>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t>531-16-66-399</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lang w:val="en-US"/>
        </w:rPr>
      </w:pPr>
      <w:r w:rsidRPr="00D54BAA">
        <w:rPr>
          <w:rStyle w:val="Pogrubienie"/>
          <w:rFonts w:ascii="Tahoma" w:hAnsi="Tahoma" w:cs="Tahoma"/>
          <w:sz w:val="20"/>
          <w:szCs w:val="20"/>
          <w:lang w:val="en-US"/>
        </w:rPr>
        <w:t>REGON:</w:t>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t>013270471</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rPr>
      </w:pPr>
      <w:r w:rsidRPr="00D54BAA">
        <w:rPr>
          <w:rStyle w:val="Pogrubienie"/>
          <w:rFonts w:ascii="Tahoma" w:hAnsi="Tahoma" w:cs="Tahoma"/>
          <w:sz w:val="20"/>
          <w:szCs w:val="20"/>
        </w:rPr>
        <w:t>tel./ fax.:</w:t>
      </w:r>
      <w:r w:rsidRPr="00D54BAA">
        <w:rPr>
          <w:rStyle w:val="Pogrubienie"/>
          <w:rFonts w:ascii="Tahoma" w:hAnsi="Tahoma" w:cs="Tahoma"/>
          <w:sz w:val="20"/>
          <w:szCs w:val="20"/>
        </w:rPr>
        <w:tab/>
      </w:r>
      <w:r w:rsidRPr="00D54BAA">
        <w:rPr>
          <w:rStyle w:val="Pogrubienie"/>
          <w:rFonts w:ascii="Tahoma" w:hAnsi="Tahoma" w:cs="Tahoma"/>
          <w:sz w:val="20"/>
          <w:szCs w:val="20"/>
        </w:rPr>
        <w:tab/>
      </w:r>
      <w:r w:rsidRPr="00D54BAA">
        <w:rPr>
          <w:rStyle w:val="Pogrubienie"/>
          <w:rFonts w:ascii="Tahoma" w:hAnsi="Tahoma" w:cs="Tahoma"/>
          <w:sz w:val="20"/>
          <w:szCs w:val="20"/>
        </w:rPr>
        <w:tab/>
        <w:t>(22) 785-65-82/85, 785-66-00</w:t>
      </w:r>
    </w:p>
    <w:p w:rsidR="006919AE" w:rsidRPr="00D54BAA" w:rsidRDefault="006919AE" w:rsidP="006919AE">
      <w:pPr>
        <w:pStyle w:val="NormalnyWeb"/>
        <w:spacing w:before="0" w:beforeAutospacing="0" w:after="0" w:afterAutospacing="0"/>
        <w:ind w:left="426" w:hanging="426"/>
        <w:rPr>
          <w:rFonts w:ascii="Tahoma" w:hAnsi="Tahoma" w:cs="Tahoma"/>
          <w:sz w:val="20"/>
          <w:szCs w:val="20"/>
          <w:u w:color="0000FF"/>
        </w:rPr>
      </w:pPr>
      <w:r w:rsidRPr="00D54BAA">
        <w:rPr>
          <w:rFonts w:ascii="Tahoma" w:hAnsi="Tahoma" w:cs="Tahoma"/>
          <w:sz w:val="20"/>
          <w:szCs w:val="20"/>
        </w:rPr>
        <w:t>Strona</w:t>
      </w:r>
      <w:r w:rsidRPr="00D54BAA">
        <w:rPr>
          <w:rFonts w:ascii="Tahoma" w:hAnsi="Tahoma" w:cs="Tahoma"/>
          <w:spacing w:val="-3"/>
          <w:sz w:val="20"/>
          <w:szCs w:val="20"/>
        </w:rPr>
        <w:t xml:space="preserve"> </w:t>
      </w:r>
      <w:r w:rsidRPr="00D54BAA">
        <w:rPr>
          <w:rFonts w:ascii="Tahoma" w:hAnsi="Tahoma" w:cs="Tahoma"/>
          <w:sz w:val="20"/>
          <w:szCs w:val="20"/>
        </w:rPr>
        <w:t>internetowa:</w:t>
      </w:r>
      <w:r w:rsidRPr="00D54BAA">
        <w:rPr>
          <w:rFonts w:ascii="Tahoma" w:hAnsi="Tahoma" w:cs="Tahoma"/>
          <w:b/>
          <w:sz w:val="20"/>
          <w:szCs w:val="20"/>
        </w:rPr>
        <w:tab/>
      </w:r>
      <w:r w:rsidRPr="00D54BAA">
        <w:rPr>
          <w:rFonts w:ascii="Tahoma" w:hAnsi="Tahoma" w:cs="Tahoma"/>
          <w:b/>
          <w:sz w:val="20"/>
          <w:szCs w:val="20"/>
        </w:rPr>
        <w:tab/>
      </w:r>
      <w:hyperlink r:id="rId5" w:history="1">
        <w:r w:rsidRPr="00D54BAA">
          <w:rPr>
            <w:rStyle w:val="Hipercze"/>
            <w:rFonts w:ascii="Tahoma" w:hAnsi="Tahoma" w:cs="Tahoma"/>
            <w:sz w:val="20"/>
            <w:szCs w:val="20"/>
            <w:u w:color="0000FF"/>
          </w:rPr>
          <w:t>www.leoncin.pl</w:t>
        </w:r>
        <w:r w:rsidRPr="00D54BAA">
          <w:rPr>
            <w:rStyle w:val="Hipercze"/>
            <w:rFonts w:ascii="Tahoma" w:hAnsi="Tahoma" w:cs="Tahoma"/>
            <w:sz w:val="20"/>
            <w:szCs w:val="20"/>
          </w:rPr>
          <w:t>.</w:t>
        </w:r>
      </w:hyperlink>
      <w:r w:rsidRPr="00D54BAA">
        <w:rPr>
          <w:rStyle w:val="Hipercze"/>
          <w:rFonts w:ascii="Tahoma" w:hAnsi="Tahoma" w:cs="Tahoma"/>
          <w:sz w:val="20"/>
          <w:szCs w:val="20"/>
        </w:rPr>
        <w:t xml:space="preserve"> </w:t>
      </w:r>
    </w:p>
    <w:p w:rsidR="006919AE" w:rsidRPr="00D54BAA" w:rsidRDefault="006919AE" w:rsidP="006919AE">
      <w:pPr>
        <w:pStyle w:val="NormalnyWeb"/>
        <w:spacing w:before="0" w:beforeAutospacing="0" w:after="0" w:afterAutospacing="0"/>
        <w:ind w:left="426" w:hanging="426"/>
        <w:rPr>
          <w:rFonts w:ascii="Tahoma" w:hAnsi="Tahoma" w:cs="Tahoma"/>
          <w:b/>
          <w:sz w:val="20"/>
          <w:szCs w:val="20"/>
        </w:rPr>
      </w:pPr>
      <w:r w:rsidRPr="00D54BAA">
        <w:rPr>
          <w:rFonts w:ascii="Tahoma" w:hAnsi="Tahoma" w:cs="Tahoma"/>
          <w:sz w:val="20"/>
          <w:szCs w:val="20"/>
        </w:rPr>
        <w:t>Godziny</w:t>
      </w:r>
      <w:r w:rsidRPr="00D54BAA">
        <w:rPr>
          <w:rFonts w:ascii="Tahoma" w:hAnsi="Tahoma" w:cs="Tahoma"/>
          <w:spacing w:val="-1"/>
          <w:sz w:val="20"/>
          <w:szCs w:val="20"/>
        </w:rPr>
        <w:t xml:space="preserve"> </w:t>
      </w:r>
      <w:r w:rsidRPr="00D54BAA">
        <w:rPr>
          <w:rFonts w:ascii="Tahoma" w:hAnsi="Tahoma" w:cs="Tahoma"/>
          <w:sz w:val="20"/>
          <w:szCs w:val="20"/>
        </w:rPr>
        <w:t>urzędowania:</w:t>
      </w:r>
      <w:r w:rsidRPr="00D54BAA">
        <w:rPr>
          <w:rFonts w:ascii="Tahoma" w:hAnsi="Tahoma" w:cs="Tahoma"/>
          <w:b/>
          <w:sz w:val="20"/>
          <w:szCs w:val="20"/>
        </w:rPr>
        <w:tab/>
        <w:t>godziny pracy: poniedziałek: 9:00 - 17:00</w:t>
      </w:r>
    </w:p>
    <w:p w:rsidR="006919AE" w:rsidRPr="00D54BAA" w:rsidRDefault="006919AE" w:rsidP="006919AE">
      <w:pPr>
        <w:pStyle w:val="NormalnyWeb"/>
        <w:spacing w:before="0" w:beforeAutospacing="0" w:after="0" w:afterAutospacing="0"/>
        <w:ind w:left="2550" w:firstLine="282"/>
        <w:rPr>
          <w:rFonts w:ascii="Tahoma" w:hAnsi="Tahoma" w:cs="Tahoma"/>
          <w:b/>
          <w:bCs/>
          <w:sz w:val="20"/>
          <w:szCs w:val="20"/>
        </w:rPr>
      </w:pPr>
      <w:r w:rsidRPr="00D54BAA">
        <w:rPr>
          <w:rFonts w:ascii="Tahoma" w:hAnsi="Tahoma" w:cs="Tahoma"/>
          <w:b/>
          <w:sz w:val="20"/>
          <w:szCs w:val="20"/>
        </w:rPr>
        <w:t xml:space="preserve">             od wtorku  do piątku: 8:00 - 16:00</w:t>
      </w:r>
    </w:p>
    <w:p w:rsidR="00581897" w:rsidRPr="00FE7428" w:rsidRDefault="00581897" w:rsidP="00581897">
      <w:pPr>
        <w:spacing w:before="90" w:after="90" w:line="240" w:lineRule="auto"/>
        <w:ind w:left="90" w:right="90" w:firstLine="426"/>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 </w:t>
      </w:r>
    </w:p>
    <w:p w:rsidR="00581897" w:rsidRPr="00FE7428" w:rsidRDefault="00581897" w:rsidP="00581897">
      <w:pPr>
        <w:spacing w:before="90" w:after="90" w:line="240" w:lineRule="auto"/>
        <w:ind w:left="786" w:right="90" w:hanging="360"/>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1.2.  Klauzula informacyjna RODO.</w:t>
      </w:r>
    </w:p>
    <w:p w:rsidR="00581897" w:rsidRPr="00FE7428" w:rsidRDefault="00581897" w:rsidP="00581897">
      <w:pPr>
        <w:spacing w:before="90" w:after="90" w:line="240" w:lineRule="auto"/>
        <w:ind w:left="786" w:right="90"/>
        <w:rPr>
          <w:rFonts w:ascii="Tahoma" w:eastAsia="Times New Roman" w:hAnsi="Tahoma" w:cs="Tahoma"/>
          <w:color w:val="404040"/>
          <w:sz w:val="16"/>
          <w:szCs w:val="16"/>
          <w:lang w:eastAsia="pl-PL"/>
        </w:rPr>
      </w:pPr>
    </w:p>
    <w:p w:rsidR="00581897" w:rsidRPr="00FE7428" w:rsidRDefault="00581897" w:rsidP="00574FA4">
      <w:pPr>
        <w:spacing w:after="0" w:line="360" w:lineRule="auto"/>
        <w:ind w:left="90" w:right="90" w:firstLine="567"/>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81897" w:rsidRPr="00FE7428" w:rsidRDefault="00574FA4" w:rsidP="00D54BAA">
      <w:pPr>
        <w:pStyle w:val="NormalnyWeb"/>
        <w:spacing w:before="0" w:beforeAutospacing="0" w:after="0" w:afterAutospacing="0" w:line="360" w:lineRule="auto"/>
        <w:ind w:left="284" w:hanging="284"/>
        <w:rPr>
          <w:rFonts w:ascii="Tahoma" w:hAnsi="Tahoma" w:cs="Tahoma"/>
          <w:color w:val="404040"/>
          <w:sz w:val="16"/>
          <w:szCs w:val="16"/>
        </w:rPr>
      </w:pPr>
      <w:r w:rsidRPr="00FE7428">
        <w:rPr>
          <w:rFonts w:ascii="Tahoma" w:hAnsi="Tahoma" w:cs="Tahoma"/>
          <w:color w:val="404040"/>
          <w:sz w:val="16"/>
          <w:szCs w:val="16"/>
        </w:rPr>
        <w:t>●</w:t>
      </w:r>
      <w:r w:rsidR="00581897" w:rsidRPr="00FE7428">
        <w:rPr>
          <w:rFonts w:ascii="Tahoma" w:hAnsi="Tahoma" w:cs="Tahoma"/>
          <w:color w:val="404040"/>
          <w:sz w:val="16"/>
          <w:szCs w:val="16"/>
        </w:rPr>
        <w:t>   administratorem Pani/Pana danych osobowych jest: </w:t>
      </w:r>
      <w:r w:rsidR="00FE7428" w:rsidRPr="00FE7428">
        <w:rPr>
          <w:rFonts w:ascii="Tahoma" w:hAnsi="Tahoma" w:cs="Tahoma"/>
          <w:i/>
          <w:iCs/>
          <w:color w:val="404040"/>
          <w:sz w:val="16"/>
          <w:szCs w:val="16"/>
        </w:rPr>
        <w:t xml:space="preserve">Wójt Gminy </w:t>
      </w:r>
      <w:r w:rsidR="006919AE" w:rsidRPr="00FE7428">
        <w:rPr>
          <w:rFonts w:ascii="Tahoma" w:hAnsi="Tahoma" w:cs="Tahoma"/>
          <w:i/>
          <w:iCs/>
          <w:color w:val="404040"/>
          <w:sz w:val="16"/>
          <w:szCs w:val="16"/>
        </w:rPr>
        <w:t>Leoncin, ul. Partyzantów 3, 05-155 Leoncin</w:t>
      </w:r>
      <w:r w:rsidR="00581897" w:rsidRPr="00FE7428">
        <w:rPr>
          <w:rFonts w:ascii="Tahoma" w:hAnsi="Tahoma" w:cs="Tahoma"/>
          <w:i/>
          <w:iCs/>
          <w:color w:val="404040"/>
          <w:sz w:val="16"/>
          <w:szCs w:val="16"/>
        </w:rPr>
        <w:t xml:space="preserve">, </w:t>
      </w:r>
      <w:proofErr w:type="spellStart"/>
      <w:r w:rsidR="00581897" w:rsidRPr="00FE7428">
        <w:rPr>
          <w:rFonts w:ascii="Tahoma" w:hAnsi="Tahoma" w:cs="Tahoma"/>
          <w:i/>
          <w:iCs/>
          <w:color w:val="404040"/>
          <w:sz w:val="16"/>
          <w:szCs w:val="16"/>
        </w:rPr>
        <w:t>tel</w:t>
      </w:r>
      <w:proofErr w:type="spellEnd"/>
      <w:r w:rsidR="00581897" w:rsidRPr="00FE7428">
        <w:rPr>
          <w:rFonts w:ascii="Tahoma" w:hAnsi="Tahoma" w:cs="Tahoma"/>
          <w:i/>
          <w:iCs/>
          <w:color w:val="404040"/>
          <w:sz w:val="16"/>
          <w:szCs w:val="16"/>
        </w:rPr>
        <w:t xml:space="preserve">: </w:t>
      </w:r>
      <w:r w:rsidR="006919AE" w:rsidRPr="00FE7428">
        <w:rPr>
          <w:rStyle w:val="Pogrubienie"/>
          <w:rFonts w:ascii="Tahoma" w:hAnsi="Tahoma" w:cs="Tahoma"/>
          <w:sz w:val="16"/>
          <w:szCs w:val="16"/>
        </w:rPr>
        <w:t>(22) 785-65-82/85, 785-66-00</w:t>
      </w:r>
      <w:r w:rsidRPr="00FE7428">
        <w:rPr>
          <w:rStyle w:val="Pogrubienie"/>
          <w:rFonts w:ascii="Tahoma" w:hAnsi="Tahoma" w:cs="Tahoma"/>
          <w:sz w:val="16"/>
          <w:szCs w:val="16"/>
        </w:rPr>
        <w:t xml:space="preserve"> </w:t>
      </w:r>
      <w:r w:rsidR="00581897" w:rsidRPr="00FE7428">
        <w:rPr>
          <w:rFonts w:ascii="Tahoma" w:hAnsi="Tahoma" w:cs="Tahoma"/>
          <w:i/>
          <w:iCs/>
          <w:color w:val="404040"/>
          <w:sz w:val="16"/>
          <w:szCs w:val="16"/>
        </w:rPr>
        <w:t>, adres strony internetowej: </w:t>
      </w:r>
      <w:r w:rsidRPr="00FE7428">
        <w:rPr>
          <w:rFonts w:ascii="Tahoma" w:hAnsi="Tahoma" w:cs="Tahoma"/>
          <w:i/>
          <w:iCs/>
          <w:color w:val="404040"/>
          <w:sz w:val="16"/>
          <w:szCs w:val="16"/>
        </w:rPr>
        <w:t>ug.l</w:t>
      </w:r>
      <w:hyperlink r:id="rId6" w:history="1">
        <w:r w:rsidR="002C2C3E" w:rsidRPr="00FE7428">
          <w:rPr>
            <w:rStyle w:val="Hipercze"/>
            <w:rFonts w:ascii="Tahoma" w:hAnsi="Tahoma" w:cs="Tahoma"/>
            <w:b/>
            <w:bCs/>
            <w:sz w:val="16"/>
            <w:szCs w:val="16"/>
          </w:rPr>
          <w:t>www.leoncin.pl</w:t>
        </w:r>
      </w:hyperlink>
      <w:r w:rsidR="00581897" w:rsidRPr="00FE7428">
        <w:rPr>
          <w:rFonts w:ascii="Tahoma" w:hAnsi="Tahoma" w:cs="Tahoma"/>
          <w:i/>
          <w:iCs/>
          <w:color w:val="404040"/>
          <w:sz w:val="16"/>
          <w:szCs w:val="16"/>
        </w:rPr>
        <w:t>, adres e-mail: </w:t>
      </w:r>
      <w:hyperlink r:id="rId7" w:history="1">
        <w:r w:rsidRPr="00FE7428">
          <w:rPr>
            <w:rStyle w:val="Hipercze"/>
            <w:rFonts w:ascii="Tahoma" w:hAnsi="Tahoma" w:cs="Tahoma"/>
            <w:i/>
            <w:iCs/>
            <w:sz w:val="16"/>
            <w:szCs w:val="16"/>
          </w:rPr>
          <w:t>ug.leocnin@tlen.pl</w:t>
        </w:r>
      </w:hyperlink>
      <w:r w:rsidRPr="00FE7428">
        <w:rPr>
          <w:rFonts w:ascii="Tahoma" w:hAnsi="Tahoma" w:cs="Tahoma"/>
          <w:i/>
          <w:iCs/>
          <w:color w:val="404040"/>
          <w:sz w:val="16"/>
          <w:szCs w:val="16"/>
        </w:rPr>
        <w:t xml:space="preserve"> </w:t>
      </w:r>
      <w:r w:rsidR="00581897" w:rsidRPr="00FE7428">
        <w:rPr>
          <w:rFonts w:ascii="Tahoma" w:hAnsi="Tahoma" w:cs="Tahoma"/>
          <w:i/>
          <w:iCs/>
          <w:color w:val="404040"/>
          <w:sz w:val="16"/>
          <w:szCs w:val="16"/>
        </w:rPr>
        <w:t>Godziny otwarcia: poniedziałek od 09:00 do 17:00, wtorek – piątek od 08:00 do 16;00.</w:t>
      </w:r>
    </w:p>
    <w:p w:rsidR="00581897" w:rsidRPr="00FE7428" w:rsidRDefault="00574FA4" w:rsidP="00574FA4">
      <w:pPr>
        <w:spacing w:after="0" w:line="360" w:lineRule="auto"/>
        <w:ind w:left="426" w:hanging="426"/>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inspektorem ochrony danych osobowych w Gminie</w:t>
      </w:r>
      <w:r w:rsidRPr="00FE7428">
        <w:rPr>
          <w:rFonts w:ascii="Tahoma" w:eastAsia="Times New Roman" w:hAnsi="Tahoma" w:cs="Tahoma"/>
          <w:color w:val="404040"/>
          <w:sz w:val="16"/>
          <w:szCs w:val="16"/>
          <w:lang w:eastAsia="pl-PL"/>
        </w:rPr>
        <w:t xml:space="preserve"> Leoncin  jest Pani Agnieszka Wasiak </w:t>
      </w:r>
      <w:r w:rsidR="00581897" w:rsidRPr="00FE7428">
        <w:rPr>
          <w:rFonts w:ascii="Tahoma" w:eastAsia="Times New Roman" w:hAnsi="Tahoma" w:cs="Tahoma"/>
          <w:color w:val="404040"/>
          <w:sz w:val="16"/>
          <w:szCs w:val="16"/>
          <w:lang w:eastAsia="pl-PL"/>
        </w:rPr>
        <w:t>, adres e-</w:t>
      </w:r>
      <w:r w:rsidR="00581897" w:rsidRPr="00FE7428">
        <w:rPr>
          <w:rFonts w:ascii="Tahoma" w:eastAsia="Times New Roman" w:hAnsi="Tahoma" w:cs="Tahoma"/>
          <w:sz w:val="16"/>
          <w:szCs w:val="16"/>
          <w:lang w:eastAsia="pl-PL"/>
        </w:rPr>
        <w:t>mail: </w:t>
      </w:r>
      <w:hyperlink r:id="rId8" w:history="1">
        <w:r w:rsidRPr="00FE7428">
          <w:rPr>
            <w:rStyle w:val="Hipercze"/>
            <w:rFonts w:ascii="Tahoma" w:eastAsia="Times New Roman" w:hAnsi="Tahoma" w:cs="Tahoma"/>
            <w:b/>
            <w:bCs/>
            <w:color w:val="auto"/>
            <w:sz w:val="16"/>
            <w:szCs w:val="16"/>
            <w:lang w:eastAsia="pl-PL"/>
          </w:rPr>
          <w:t>iod@leoncin.pl</w:t>
        </w:r>
      </w:hyperlink>
    </w:p>
    <w:p w:rsidR="00581897" w:rsidRPr="00FE7428" w:rsidRDefault="00574FA4" w:rsidP="00D54BAA">
      <w:pPr>
        <w:spacing w:after="0" w:line="360" w:lineRule="auto"/>
        <w:ind w:left="284" w:hanging="284"/>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00581897" w:rsidRPr="00FE7428">
        <w:rPr>
          <w:rFonts w:ascii="Tahoma" w:eastAsia="Times New Roman" w:hAnsi="Tahoma" w:cs="Tahoma"/>
          <w:color w:val="404040"/>
          <w:sz w:val="16"/>
          <w:szCs w:val="16"/>
          <w:lang w:eastAsia="pl-PL"/>
        </w:rPr>
        <w:t>Pani/Pana dane osobowe przetwarzane będą na podstawie art. 6 ust. 1 lit. c</w:t>
      </w:r>
      <w:r w:rsidR="00581897" w:rsidRPr="00FE7428">
        <w:rPr>
          <w:rFonts w:ascii="Tahoma" w:eastAsia="Times New Roman" w:hAnsi="Tahoma" w:cs="Tahoma"/>
          <w:i/>
          <w:iCs/>
          <w:color w:val="404040"/>
          <w:sz w:val="16"/>
          <w:szCs w:val="16"/>
          <w:lang w:eastAsia="pl-PL"/>
        </w:rPr>
        <w:t> </w:t>
      </w:r>
      <w:r w:rsidR="00581897" w:rsidRPr="00FE7428">
        <w:rPr>
          <w:rFonts w:ascii="Tahoma" w:eastAsia="Times New Roman" w:hAnsi="Tahoma" w:cs="Tahoma"/>
          <w:color w:val="404040"/>
          <w:sz w:val="16"/>
          <w:szCs w:val="16"/>
          <w:lang w:eastAsia="pl-PL"/>
        </w:rPr>
        <w:t xml:space="preserve">RODO w celu związanym z postępowaniem o udzielenie zamówienia publicznego pn. </w:t>
      </w:r>
      <w:r w:rsidRPr="00FE7428">
        <w:rPr>
          <w:rFonts w:ascii="Tahoma" w:hAnsi="Tahoma" w:cs="Tahoma"/>
          <w:b/>
          <w:sz w:val="16"/>
          <w:szCs w:val="16"/>
        </w:rPr>
        <w:t xml:space="preserve">„ PRZEBUDOWA NAWIERZCHNI  DROGI GMINNEJ W MIEJSCOWOŚCI MICHAŁÓW GM. LEONCIN </w:t>
      </w:r>
      <w:r w:rsidR="00581897" w:rsidRPr="00FE7428">
        <w:rPr>
          <w:rFonts w:ascii="Tahoma" w:eastAsia="Times New Roman" w:hAnsi="Tahoma" w:cs="Tahoma"/>
          <w:color w:val="404040"/>
          <w:sz w:val="16"/>
          <w:szCs w:val="16"/>
          <w:lang w:eastAsia="pl-PL"/>
        </w:rPr>
        <w:t>prowadzonym w trybie przetargu nieograniczonego;</w:t>
      </w:r>
    </w:p>
    <w:p w:rsidR="008D3A80" w:rsidRPr="00FE7428" w:rsidRDefault="00574FA4" w:rsidP="00D54BAA">
      <w:pPr>
        <w:spacing w:after="0" w:line="360" w:lineRule="auto"/>
        <w:ind w:left="142" w:hanging="142"/>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xml:space="preserve">  odbiorcami Pani/Pana danych osobowych będą osoby lub podmioty, którym udostępniona zostanie dokumentacja postępowania </w:t>
      </w:r>
      <w:r w:rsidR="00D54BAA" w:rsidRPr="00FE7428">
        <w:rPr>
          <w:rFonts w:ascii="Tahoma" w:eastAsia="Times New Roman" w:hAnsi="Tahoma" w:cs="Tahoma"/>
          <w:color w:val="404040"/>
          <w:sz w:val="16"/>
          <w:szCs w:val="16"/>
          <w:lang w:eastAsia="pl-PL"/>
        </w:rPr>
        <w:t xml:space="preserve">  </w:t>
      </w:r>
      <w:r w:rsidR="008D3A80" w:rsidRPr="00FE7428">
        <w:rPr>
          <w:rFonts w:ascii="Tahoma" w:eastAsia="Times New Roman" w:hAnsi="Tahoma" w:cs="Tahoma"/>
          <w:color w:val="404040"/>
          <w:sz w:val="16"/>
          <w:szCs w:val="16"/>
          <w:lang w:eastAsia="pl-PL"/>
        </w:rPr>
        <w:t xml:space="preserve">  </w:t>
      </w:r>
    </w:p>
    <w:p w:rsidR="00574FA4" w:rsidRPr="00FE7428" w:rsidRDefault="008D3A80" w:rsidP="00D54BAA">
      <w:pPr>
        <w:spacing w:after="0" w:line="360" w:lineRule="auto"/>
        <w:ind w:left="142" w:hanging="142"/>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 xml:space="preserve">    </w:t>
      </w:r>
      <w:r w:rsidR="00581897" w:rsidRPr="00FE7428">
        <w:rPr>
          <w:rFonts w:ascii="Tahoma" w:eastAsia="Times New Roman" w:hAnsi="Tahoma" w:cs="Tahoma"/>
          <w:color w:val="404040"/>
          <w:sz w:val="16"/>
          <w:szCs w:val="16"/>
          <w:lang w:eastAsia="pl-PL"/>
        </w:rPr>
        <w:t xml:space="preserve">w oparciu o art. 8 oraz art. 96 ust. 3 ustawy z dnia 29 stycznia 2004 r. – Prawo zamówień publicznych (Dz. U. z 2017 r. poz. 1579 </w:t>
      </w:r>
      <w:r w:rsidR="00574FA4" w:rsidRPr="00FE7428">
        <w:rPr>
          <w:rFonts w:ascii="Tahoma" w:eastAsia="Times New Roman" w:hAnsi="Tahoma" w:cs="Tahoma"/>
          <w:color w:val="404040"/>
          <w:sz w:val="16"/>
          <w:szCs w:val="16"/>
          <w:lang w:eastAsia="pl-PL"/>
        </w:rPr>
        <w:t>z późn.zm.</w:t>
      </w:r>
      <w:r w:rsidR="00581897" w:rsidRPr="00FE7428">
        <w:rPr>
          <w:rFonts w:ascii="Tahoma" w:eastAsia="Times New Roman" w:hAnsi="Tahoma" w:cs="Tahoma"/>
          <w:color w:val="404040"/>
          <w:sz w:val="16"/>
          <w:szCs w:val="16"/>
          <w:lang w:eastAsia="pl-PL"/>
        </w:rPr>
        <w:t xml:space="preserve">), dalej „ustawa </w:t>
      </w:r>
      <w:proofErr w:type="spellStart"/>
      <w:r w:rsidR="00581897" w:rsidRPr="00FE7428">
        <w:rPr>
          <w:rFonts w:ascii="Tahoma" w:eastAsia="Times New Roman" w:hAnsi="Tahoma" w:cs="Tahoma"/>
          <w:color w:val="404040"/>
          <w:sz w:val="16"/>
          <w:szCs w:val="16"/>
          <w:lang w:eastAsia="pl-PL"/>
        </w:rPr>
        <w:t>Pzp</w:t>
      </w:r>
      <w:proofErr w:type="spellEnd"/>
      <w:r w:rsidR="00581897" w:rsidRPr="00FE7428">
        <w:rPr>
          <w:rFonts w:ascii="Tahoma" w:eastAsia="Times New Roman" w:hAnsi="Tahoma" w:cs="Tahoma"/>
          <w:color w:val="404040"/>
          <w:sz w:val="16"/>
          <w:szCs w:val="16"/>
          <w:lang w:eastAsia="pl-PL"/>
        </w:rPr>
        <w:t>”;</w:t>
      </w:r>
    </w:p>
    <w:p w:rsidR="00581897" w:rsidRPr="00FE7428" w:rsidRDefault="00574FA4" w:rsidP="00D54BAA">
      <w:pPr>
        <w:spacing w:after="0" w:line="360" w:lineRule="auto"/>
        <w:ind w:left="284" w:hanging="284"/>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00581897" w:rsidRPr="00FE7428">
        <w:rPr>
          <w:rFonts w:ascii="Tahoma" w:eastAsia="Times New Roman" w:hAnsi="Tahoma" w:cs="Tahoma"/>
          <w:color w:val="404040"/>
          <w:sz w:val="16"/>
          <w:szCs w:val="16"/>
          <w:lang w:eastAsia="pl-PL"/>
        </w:rPr>
        <w:t xml:space="preserve">Pani/Pana dane osobowe będą przechowywane, zgodnie z art. 97 ust. 1 ustawy </w:t>
      </w:r>
      <w:proofErr w:type="spellStart"/>
      <w:r w:rsidR="00581897" w:rsidRPr="00FE7428">
        <w:rPr>
          <w:rFonts w:ascii="Tahoma" w:eastAsia="Times New Roman" w:hAnsi="Tahoma" w:cs="Tahoma"/>
          <w:color w:val="404040"/>
          <w:sz w:val="16"/>
          <w:szCs w:val="16"/>
          <w:lang w:eastAsia="pl-PL"/>
        </w:rPr>
        <w:t>Pzp</w:t>
      </w:r>
      <w:proofErr w:type="spellEnd"/>
      <w:r w:rsidR="00581897" w:rsidRPr="00FE7428">
        <w:rPr>
          <w:rFonts w:ascii="Tahoma" w:eastAsia="Times New Roman" w:hAnsi="Tahoma" w:cs="Tahoma"/>
          <w:color w:val="404040"/>
          <w:sz w:val="16"/>
          <w:szCs w:val="16"/>
          <w:lang w:eastAsia="pl-PL"/>
        </w:rPr>
        <w:t xml:space="preserve">, przez </w:t>
      </w:r>
      <w:r w:rsidR="008D3A80" w:rsidRPr="00FE7428">
        <w:rPr>
          <w:rFonts w:ascii="Tahoma" w:eastAsia="Times New Roman" w:hAnsi="Tahoma" w:cs="Tahoma"/>
          <w:color w:val="404040"/>
          <w:sz w:val="16"/>
          <w:szCs w:val="16"/>
          <w:lang w:eastAsia="pl-PL"/>
        </w:rPr>
        <w:t xml:space="preserve">okres 4 lat od dnia zakończenia </w:t>
      </w:r>
      <w:r w:rsidR="00581897" w:rsidRPr="00FE7428">
        <w:rPr>
          <w:rFonts w:ascii="Tahoma" w:eastAsia="Times New Roman" w:hAnsi="Tahoma" w:cs="Tahoma"/>
          <w:color w:val="404040"/>
          <w:sz w:val="16"/>
          <w:szCs w:val="16"/>
          <w:lang w:eastAsia="pl-PL"/>
        </w:rPr>
        <w:t>postępowania o udzielenie zamówienia, a jeżeli czas trwania umowy przekracza 4 lata, okres przechowywania obejmuje cały czas trwania umowy lub okresu trwałości projektu np. o dofinansowanie ze środków zewnętrznych;</w:t>
      </w:r>
    </w:p>
    <w:p w:rsidR="00581897" w:rsidRPr="00FE7428" w:rsidRDefault="00574FA4" w:rsidP="00D54BAA">
      <w:pPr>
        <w:spacing w:after="0" w:line="360" w:lineRule="auto"/>
        <w:ind w:left="284" w:hanging="284"/>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xml:space="preserve">  obowiązek podania przez Panią/Pana danych osobowych bezpośrednio Pani/Pana dotyczących jest wymogiem ustawowym określonym w przepisach ustawy </w:t>
      </w:r>
      <w:proofErr w:type="spellStart"/>
      <w:r w:rsidR="00581897" w:rsidRPr="00FE7428">
        <w:rPr>
          <w:rFonts w:ascii="Tahoma" w:eastAsia="Times New Roman" w:hAnsi="Tahoma" w:cs="Tahoma"/>
          <w:color w:val="404040"/>
          <w:sz w:val="16"/>
          <w:szCs w:val="16"/>
          <w:lang w:eastAsia="pl-PL"/>
        </w:rPr>
        <w:t>Pzp</w:t>
      </w:r>
      <w:proofErr w:type="spellEnd"/>
      <w:r w:rsidR="00581897" w:rsidRPr="00FE7428">
        <w:rPr>
          <w:rFonts w:ascii="Tahoma" w:eastAsia="Times New Roman" w:hAnsi="Tahoma" w:cs="Tahoma"/>
          <w:color w:val="404040"/>
          <w:sz w:val="16"/>
          <w:szCs w:val="16"/>
          <w:lang w:eastAsia="pl-PL"/>
        </w:rPr>
        <w:t xml:space="preserve">, związanym z udziałem w postępowaniu o udzielenie zamówienia publicznego; konsekwencje niepodania określonych danych wynikają z ustawy </w:t>
      </w:r>
      <w:proofErr w:type="spellStart"/>
      <w:r w:rsidR="00581897" w:rsidRPr="00FE7428">
        <w:rPr>
          <w:rFonts w:ascii="Tahoma" w:eastAsia="Times New Roman" w:hAnsi="Tahoma" w:cs="Tahoma"/>
          <w:color w:val="404040"/>
          <w:sz w:val="16"/>
          <w:szCs w:val="16"/>
          <w:lang w:eastAsia="pl-PL"/>
        </w:rPr>
        <w:t>Pzp</w:t>
      </w:r>
      <w:proofErr w:type="spellEnd"/>
      <w:r w:rsidR="00581897" w:rsidRPr="00FE7428">
        <w:rPr>
          <w:rFonts w:ascii="Tahoma" w:eastAsia="Times New Roman" w:hAnsi="Tahoma" w:cs="Tahoma"/>
          <w:color w:val="404040"/>
          <w:sz w:val="16"/>
          <w:szCs w:val="16"/>
          <w:lang w:eastAsia="pl-PL"/>
        </w:rPr>
        <w:t>; </w:t>
      </w:r>
    </w:p>
    <w:p w:rsidR="00D54BAA" w:rsidRPr="00FE7428" w:rsidRDefault="00574FA4" w:rsidP="00D54BAA">
      <w:pPr>
        <w:spacing w:after="0" w:line="360" w:lineRule="auto"/>
        <w:ind w:left="142" w:hanging="142"/>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xml:space="preserve">   w odniesieniu do Pani/Pana danych osobowych decyzje nie będą podejmowane w sposób zautomatyzowany, stosowanie do </w:t>
      </w:r>
      <w:r w:rsidR="00D54BAA" w:rsidRPr="00FE7428">
        <w:rPr>
          <w:rFonts w:ascii="Tahoma" w:eastAsia="Times New Roman" w:hAnsi="Tahoma" w:cs="Tahoma"/>
          <w:color w:val="404040"/>
          <w:sz w:val="16"/>
          <w:szCs w:val="16"/>
          <w:lang w:eastAsia="pl-PL"/>
        </w:rPr>
        <w:t xml:space="preserve">  </w:t>
      </w:r>
    </w:p>
    <w:p w:rsidR="00581897" w:rsidRPr="00FE7428" w:rsidRDefault="00D54BAA" w:rsidP="00D54BAA">
      <w:pPr>
        <w:spacing w:after="0" w:line="360" w:lineRule="auto"/>
        <w:ind w:left="142" w:hanging="142"/>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 xml:space="preserve">     </w:t>
      </w:r>
      <w:r w:rsidR="00581897" w:rsidRPr="00FE7428">
        <w:rPr>
          <w:rFonts w:ascii="Tahoma" w:eastAsia="Times New Roman" w:hAnsi="Tahoma" w:cs="Tahoma"/>
          <w:color w:val="404040"/>
          <w:sz w:val="16"/>
          <w:szCs w:val="16"/>
          <w:lang w:eastAsia="pl-PL"/>
        </w:rPr>
        <w:t>art. 22 RODO;</w:t>
      </w:r>
    </w:p>
    <w:p w:rsidR="00581897" w:rsidRPr="00FE7428" w:rsidRDefault="00574FA4" w:rsidP="00574FA4">
      <w:pPr>
        <w:spacing w:after="0" w:line="360" w:lineRule="auto"/>
        <w:ind w:left="426" w:hanging="426"/>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posiada Pani/Pan:</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na podstawie art. 15 RODO prawo dostępu do danych osobowych Pani/Pana dotyczących;</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na podstawie art. 16 RODO prawo do sprostowania Pani/Pana danych osobowych;</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na podstawie art. 18 RODO prawo żądania od administratora ograniczenia przetwarzania danych osobowych z zastrzeżeniem przypadków, o których mowa w art. 18 ust. 2 RODO; </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xml:space="preserve">   </w:t>
      </w:r>
      <w:r w:rsidRPr="00FE7428">
        <w:rPr>
          <w:rFonts w:ascii="Tahoma" w:eastAsia="Times New Roman" w:hAnsi="Tahoma" w:cs="Tahoma"/>
          <w:color w:val="404040"/>
          <w:sz w:val="16"/>
          <w:szCs w:val="16"/>
          <w:lang w:eastAsia="pl-PL"/>
        </w:rPr>
        <w:t>prawo do wniesienia skargi do Prezesa Urzędu Ochrony Danych Osobowych, gdy uzna Pani/Pan, że przetwarzanie danych osobowych Pani/Pana dotyczących narusza przepisy RODO;</w:t>
      </w:r>
    </w:p>
    <w:p w:rsidR="00581897" w:rsidRPr="00FE7428" w:rsidRDefault="00574FA4" w:rsidP="00574FA4">
      <w:pPr>
        <w:spacing w:after="0" w:line="360" w:lineRule="auto"/>
        <w:ind w:left="426" w:hanging="426"/>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nie przysługuje Pani/Panu:</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w związku z art. 17 ust. 3 lit. b, d lub e RODO prawo do usunięcia danych osobowych;</w:t>
      </w:r>
    </w:p>
    <w:p w:rsidR="00581897" w:rsidRPr="00FE7428" w:rsidRDefault="00581897" w:rsidP="00574FA4">
      <w:pPr>
        <w:spacing w:after="0" w:line="360" w:lineRule="auto"/>
        <w:ind w:left="709" w:right="90" w:hanging="284"/>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prawo do przenoszenia danych osobowych, o którym mowa w art. 20 RODO;</w:t>
      </w:r>
    </w:p>
    <w:p w:rsidR="00581897" w:rsidRPr="00FE7428" w:rsidRDefault="008D3A80" w:rsidP="00574FA4">
      <w:pPr>
        <w:spacing w:after="0" w:line="360" w:lineRule="auto"/>
        <w:ind w:left="786" w:right="90" w:hanging="360"/>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bCs/>
          <w:color w:val="404040"/>
          <w:sz w:val="16"/>
          <w:szCs w:val="16"/>
          <w:lang w:eastAsia="pl-PL"/>
        </w:rPr>
        <w:t>    na podstawie art. 21 RODO prawo sprzeciwu, wobec przetwarzania danych osobowych, gdyż podstawą prawną przetwarzania Pani/Pana danych osobowych jest art. 6 ust. 1 lit. c RODO</w:t>
      </w:r>
      <w:r w:rsidR="00581897" w:rsidRPr="00FE7428">
        <w:rPr>
          <w:rFonts w:ascii="Tahoma" w:eastAsia="Times New Roman" w:hAnsi="Tahoma" w:cs="Tahoma"/>
          <w:color w:val="404040"/>
          <w:sz w:val="16"/>
          <w:szCs w:val="16"/>
          <w:lang w:eastAsia="pl-PL"/>
        </w:rPr>
        <w:t>.</w:t>
      </w:r>
    </w:p>
    <w:p w:rsidR="00883B4C" w:rsidRPr="00D54BAA" w:rsidRDefault="00883B4C" w:rsidP="00574FA4">
      <w:pPr>
        <w:spacing w:after="0" w:line="360" w:lineRule="auto"/>
        <w:ind w:left="426" w:right="90" w:hanging="426"/>
        <w:rPr>
          <w:rFonts w:ascii="Tahoma" w:eastAsia="Times New Roman" w:hAnsi="Tahoma" w:cs="Tahoma"/>
          <w:b/>
          <w:bCs/>
          <w:color w:val="404040"/>
          <w:sz w:val="16"/>
          <w:szCs w:val="16"/>
          <w:lang w:eastAsia="pl-PL"/>
        </w:rPr>
      </w:pP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lastRenderedPageBreak/>
        <w:t>2.      Tryb udzielenia zamówienia.</w:t>
      </w:r>
    </w:p>
    <w:p w:rsidR="00581897" w:rsidRDefault="005B1453" w:rsidP="005B1453">
      <w:pPr>
        <w:spacing w:before="90" w:after="90" w:line="184" w:lineRule="atLeast"/>
        <w:ind w:left="426" w:right="90" w:hanging="426"/>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2.1 </w:t>
      </w:r>
      <w:r w:rsidR="00581897" w:rsidRPr="00574FA4">
        <w:rPr>
          <w:rFonts w:ascii="Tahoma" w:eastAsia="Times New Roman" w:hAnsi="Tahoma" w:cs="Tahoma"/>
          <w:color w:val="404040"/>
          <w:sz w:val="20"/>
          <w:szCs w:val="20"/>
          <w:lang w:eastAsia="pl-PL"/>
        </w:rPr>
        <w:t>Postępowanie prowadzone jest w trybie przetargu nieograniczonego (art. 39 ustawy Prawo zamówień publicznych).</w:t>
      </w:r>
    </w:p>
    <w:p w:rsidR="005B1453" w:rsidRPr="005B1453" w:rsidRDefault="005B1453" w:rsidP="005B1453">
      <w:pPr>
        <w:pStyle w:val="Bezodstpw"/>
        <w:ind w:left="1068" w:hanging="1068"/>
        <w:jc w:val="both"/>
        <w:rPr>
          <w:rFonts w:ascii="Tahoma" w:hAnsi="Tahoma" w:cs="Tahoma"/>
          <w:sz w:val="20"/>
          <w:szCs w:val="20"/>
        </w:rPr>
      </w:pPr>
      <w:r w:rsidRPr="005B1453">
        <w:rPr>
          <w:rFonts w:ascii="Tahoma" w:hAnsi="Tahoma" w:cs="Tahoma"/>
          <w:sz w:val="20"/>
          <w:szCs w:val="20"/>
        </w:rPr>
        <w:t xml:space="preserve">2.2. Zgodnie z art. 24aa ustawy </w:t>
      </w:r>
      <w:proofErr w:type="spellStart"/>
      <w:r w:rsidRPr="005B1453">
        <w:rPr>
          <w:rFonts w:ascii="Tahoma" w:hAnsi="Tahoma" w:cs="Tahoma"/>
          <w:sz w:val="20"/>
          <w:szCs w:val="20"/>
        </w:rPr>
        <w:t>Pzp</w:t>
      </w:r>
      <w:proofErr w:type="spellEnd"/>
      <w:r w:rsidRPr="005B1453">
        <w:rPr>
          <w:rFonts w:ascii="Tahoma" w:hAnsi="Tahoma" w:cs="Tahoma"/>
          <w:sz w:val="20"/>
          <w:szCs w:val="20"/>
        </w:rPr>
        <w:t xml:space="preserve">, zamawiający dokona wyboru oferty najkorzystniejszej z  </w:t>
      </w:r>
    </w:p>
    <w:p w:rsidR="005B1453" w:rsidRPr="005B1453" w:rsidRDefault="005B1453" w:rsidP="005B1453">
      <w:pPr>
        <w:pStyle w:val="Bezodstpw"/>
        <w:ind w:left="1068" w:hanging="1068"/>
        <w:jc w:val="both"/>
        <w:rPr>
          <w:rFonts w:ascii="Tahoma" w:hAnsi="Tahoma" w:cs="Tahoma"/>
          <w:sz w:val="20"/>
          <w:szCs w:val="20"/>
        </w:rPr>
      </w:pPr>
      <w:r w:rsidRPr="005B1453">
        <w:rPr>
          <w:rFonts w:ascii="Tahoma" w:hAnsi="Tahoma" w:cs="Tahoma"/>
          <w:sz w:val="20"/>
          <w:szCs w:val="20"/>
        </w:rPr>
        <w:t xml:space="preserve">       zastosowaniem procedury odwróconej tj. zamawiający w pierwszej kolejności dokona oceny ofert</w:t>
      </w:r>
    </w:p>
    <w:p w:rsidR="005B1453" w:rsidRPr="005B1453" w:rsidRDefault="005B1453" w:rsidP="005B1453">
      <w:pPr>
        <w:pStyle w:val="Bezodstpw"/>
        <w:ind w:left="1068" w:hanging="1068"/>
        <w:jc w:val="both"/>
        <w:rPr>
          <w:rFonts w:ascii="Tahoma" w:hAnsi="Tahoma" w:cs="Tahoma"/>
          <w:sz w:val="20"/>
          <w:szCs w:val="20"/>
        </w:rPr>
      </w:pPr>
      <w:r w:rsidRPr="005B1453">
        <w:rPr>
          <w:rFonts w:ascii="Tahoma" w:hAnsi="Tahoma" w:cs="Tahoma"/>
          <w:sz w:val="20"/>
          <w:szCs w:val="20"/>
        </w:rPr>
        <w:t xml:space="preserve">       pod kątem przesłanek odrzucenia oferty (art. 89 ust. 1 ustawy </w:t>
      </w:r>
      <w:proofErr w:type="spellStart"/>
      <w:r w:rsidRPr="005B1453">
        <w:rPr>
          <w:rFonts w:ascii="Tahoma" w:hAnsi="Tahoma" w:cs="Tahoma"/>
          <w:sz w:val="20"/>
          <w:szCs w:val="20"/>
        </w:rPr>
        <w:t>Pzp</w:t>
      </w:r>
      <w:proofErr w:type="spellEnd"/>
      <w:r w:rsidRPr="005B1453">
        <w:rPr>
          <w:rFonts w:ascii="Tahoma" w:hAnsi="Tahoma" w:cs="Tahoma"/>
          <w:sz w:val="20"/>
          <w:szCs w:val="20"/>
        </w:rPr>
        <w:t xml:space="preserve">) oraz kryteriów oceny ofert </w:t>
      </w:r>
    </w:p>
    <w:p w:rsidR="005B1453" w:rsidRPr="005B1453" w:rsidRDefault="005B1453" w:rsidP="005B1453">
      <w:pPr>
        <w:pStyle w:val="Bezodstpw"/>
        <w:ind w:left="1068" w:hanging="1068"/>
        <w:jc w:val="both"/>
        <w:rPr>
          <w:rFonts w:ascii="Tahoma" w:hAnsi="Tahoma" w:cs="Tahoma"/>
          <w:sz w:val="20"/>
          <w:szCs w:val="20"/>
        </w:rPr>
      </w:pPr>
      <w:r w:rsidRPr="005B1453">
        <w:rPr>
          <w:rFonts w:ascii="Tahoma" w:hAnsi="Tahoma" w:cs="Tahoma"/>
          <w:sz w:val="20"/>
          <w:szCs w:val="20"/>
        </w:rPr>
        <w:t xml:space="preserve">       opisanych w specyfikacji istotnych warunków zamówienia, zwanej dalej SIWZ, po czym dopiero </w:t>
      </w:r>
    </w:p>
    <w:p w:rsidR="005B1453" w:rsidRPr="005B1453" w:rsidRDefault="005B1453" w:rsidP="005B1453">
      <w:pPr>
        <w:pStyle w:val="Bezodstpw"/>
        <w:ind w:left="1068" w:hanging="1068"/>
        <w:jc w:val="both"/>
        <w:rPr>
          <w:rFonts w:ascii="Tahoma" w:hAnsi="Tahoma" w:cs="Tahoma"/>
          <w:sz w:val="20"/>
          <w:szCs w:val="20"/>
        </w:rPr>
      </w:pPr>
      <w:r w:rsidRPr="005B1453">
        <w:rPr>
          <w:rFonts w:ascii="Tahoma" w:hAnsi="Tahoma" w:cs="Tahoma"/>
          <w:sz w:val="20"/>
          <w:szCs w:val="20"/>
        </w:rPr>
        <w:t xml:space="preserve">       wyłącznie w odniesieniu do wykonawcy, którego oferta zostanie najwyżej oceniona (uplasuje się </w:t>
      </w:r>
    </w:p>
    <w:p w:rsidR="005B1453" w:rsidRPr="005B1453" w:rsidRDefault="005B1453" w:rsidP="005B1453">
      <w:pPr>
        <w:pStyle w:val="Bezodstpw"/>
        <w:ind w:left="1068" w:hanging="1068"/>
        <w:jc w:val="both"/>
        <w:rPr>
          <w:rFonts w:ascii="Tahoma" w:hAnsi="Tahoma" w:cs="Tahoma"/>
          <w:sz w:val="20"/>
          <w:szCs w:val="20"/>
        </w:rPr>
      </w:pPr>
      <w:r w:rsidRPr="005B1453">
        <w:rPr>
          <w:rFonts w:ascii="Tahoma" w:hAnsi="Tahoma" w:cs="Tahoma"/>
          <w:sz w:val="20"/>
          <w:szCs w:val="20"/>
        </w:rPr>
        <w:t xml:space="preserve">       na najwyższej pozycji rankingowej), zamawiający dokona oceny podmiotowej wykonawcy tj. zbada</w:t>
      </w:r>
    </w:p>
    <w:p w:rsidR="005B1453" w:rsidRPr="005B1453" w:rsidRDefault="005B1453" w:rsidP="005B1453">
      <w:pPr>
        <w:pStyle w:val="Bezodstpw"/>
        <w:ind w:left="1068" w:hanging="1068"/>
        <w:jc w:val="both"/>
        <w:rPr>
          <w:rFonts w:ascii="Tahoma" w:hAnsi="Tahoma" w:cs="Tahoma"/>
          <w:sz w:val="20"/>
          <w:szCs w:val="20"/>
        </w:rPr>
      </w:pPr>
      <w:r w:rsidRPr="005B1453">
        <w:rPr>
          <w:rFonts w:ascii="Tahoma" w:hAnsi="Tahoma" w:cs="Tahoma"/>
          <w:sz w:val="20"/>
          <w:szCs w:val="20"/>
        </w:rPr>
        <w:t xml:space="preserve">       oświadczenie wstępne, a następnie będzie żądał przedłożenia dokumentów w trybie art. 26 ust. 2</w:t>
      </w:r>
    </w:p>
    <w:p w:rsidR="005B1453" w:rsidRPr="005B1453" w:rsidRDefault="005B1453" w:rsidP="005B1453">
      <w:pPr>
        <w:pStyle w:val="Bezodstpw"/>
        <w:ind w:left="1068" w:hanging="1068"/>
        <w:jc w:val="both"/>
        <w:rPr>
          <w:rFonts w:ascii="Tahoma" w:hAnsi="Tahoma" w:cs="Tahoma"/>
          <w:sz w:val="20"/>
          <w:szCs w:val="20"/>
        </w:rPr>
      </w:pPr>
      <w:r w:rsidRPr="005B1453">
        <w:rPr>
          <w:rFonts w:ascii="Tahoma" w:hAnsi="Tahoma" w:cs="Tahoma"/>
          <w:sz w:val="20"/>
          <w:szCs w:val="20"/>
        </w:rPr>
        <w:t xml:space="preserve">       ustawy </w:t>
      </w:r>
      <w:proofErr w:type="spellStart"/>
      <w:r w:rsidRPr="005B1453">
        <w:rPr>
          <w:rFonts w:ascii="Tahoma" w:hAnsi="Tahoma" w:cs="Tahoma"/>
          <w:sz w:val="20"/>
          <w:szCs w:val="20"/>
        </w:rPr>
        <w:t>Pzp</w:t>
      </w:r>
      <w:proofErr w:type="spellEnd"/>
      <w:r w:rsidRPr="005B1453">
        <w:rPr>
          <w:rFonts w:ascii="Tahoma" w:hAnsi="Tahoma" w:cs="Tahoma"/>
          <w:sz w:val="20"/>
          <w:szCs w:val="20"/>
        </w:rPr>
        <w:t xml:space="preserve">. </w:t>
      </w:r>
    </w:p>
    <w:p w:rsidR="00581897" w:rsidRPr="0091053A"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 xml:space="preserve">3.      Opis </w:t>
      </w:r>
      <w:r w:rsidRPr="0091053A">
        <w:rPr>
          <w:rFonts w:ascii="Tahoma" w:eastAsia="Times New Roman" w:hAnsi="Tahoma" w:cs="Tahoma"/>
          <w:bCs/>
          <w:color w:val="404040"/>
          <w:sz w:val="20"/>
          <w:szCs w:val="20"/>
          <w:lang w:eastAsia="pl-PL"/>
        </w:rPr>
        <w:t>przedmiotu zamówienia.</w:t>
      </w:r>
    </w:p>
    <w:p w:rsidR="00581897" w:rsidRPr="00574FA4" w:rsidRDefault="00581897" w:rsidP="00B57FE4">
      <w:pPr>
        <w:spacing w:line="360" w:lineRule="auto"/>
        <w:jc w:val="both"/>
        <w:rPr>
          <w:rFonts w:ascii="Tahoma" w:eastAsia="Times New Roman" w:hAnsi="Tahoma" w:cs="Tahoma"/>
          <w:color w:val="404040"/>
          <w:sz w:val="20"/>
          <w:szCs w:val="20"/>
          <w:lang w:eastAsia="pl-PL"/>
        </w:rPr>
      </w:pPr>
      <w:r w:rsidRPr="0091053A">
        <w:rPr>
          <w:rFonts w:ascii="Tahoma" w:eastAsia="Times New Roman" w:hAnsi="Tahoma" w:cs="Tahoma"/>
          <w:color w:val="404040"/>
          <w:sz w:val="20"/>
          <w:szCs w:val="20"/>
          <w:lang w:eastAsia="pl-PL"/>
        </w:rPr>
        <w:t xml:space="preserve">Przedmiotem zamówienia jest </w:t>
      </w:r>
      <w:r w:rsidR="00574FA4" w:rsidRPr="0091053A">
        <w:rPr>
          <w:rFonts w:ascii="Tahoma" w:hAnsi="Tahoma" w:cs="Tahoma"/>
          <w:sz w:val="20"/>
          <w:szCs w:val="20"/>
        </w:rPr>
        <w:t xml:space="preserve"> przebudowa nawierzchni  drogi gminnej w miejscowości Michałów gm. Leoncin “</w:t>
      </w:r>
      <w:r w:rsidR="00574FA4" w:rsidRPr="00574FA4">
        <w:rPr>
          <w:rFonts w:ascii="Tahoma" w:hAnsi="Tahoma" w:cs="Tahoma"/>
          <w:b/>
          <w:sz w:val="20"/>
          <w:szCs w:val="20"/>
        </w:rPr>
        <w:t xml:space="preserve">  </w:t>
      </w:r>
      <w:r w:rsidR="00CD606E">
        <w:rPr>
          <w:rFonts w:ascii="Tahoma" w:hAnsi="Tahoma" w:cs="Tahoma"/>
          <w:sz w:val="20"/>
          <w:szCs w:val="20"/>
        </w:rPr>
        <w:t xml:space="preserve">o łącznej długości 616 m o szerokości zm. (440 m szer. 4,0 m. i 176 m szerokości 2,5 m) </w:t>
      </w:r>
      <w:r w:rsidRPr="00574FA4">
        <w:rPr>
          <w:rFonts w:ascii="Tahoma" w:eastAsia="Times New Roman" w:hAnsi="Tahoma" w:cs="Tahoma"/>
          <w:color w:val="404040"/>
          <w:sz w:val="20"/>
          <w:szCs w:val="20"/>
          <w:lang w:eastAsia="pl-PL"/>
        </w:rPr>
        <w:t xml:space="preserve">polegająca na wykonaniu </w:t>
      </w:r>
      <w:r w:rsidR="00673FDA">
        <w:rPr>
          <w:rFonts w:ascii="Tahoma" w:eastAsia="Times New Roman" w:hAnsi="Tahoma" w:cs="Tahoma"/>
          <w:color w:val="404040"/>
          <w:sz w:val="20"/>
          <w:szCs w:val="20"/>
          <w:lang w:eastAsia="pl-PL"/>
        </w:rPr>
        <w:t xml:space="preserve">nawierzchni z </w:t>
      </w:r>
      <w:r w:rsidR="00CD606E">
        <w:rPr>
          <w:rFonts w:ascii="Tahoma" w:eastAsia="Times New Roman" w:hAnsi="Tahoma" w:cs="Tahoma"/>
          <w:color w:val="404040"/>
          <w:sz w:val="20"/>
          <w:szCs w:val="20"/>
          <w:lang w:eastAsia="pl-PL"/>
        </w:rPr>
        <w:t xml:space="preserve">mieszanek mineralno- bitumicznej (grubości 7 cm po </w:t>
      </w:r>
      <w:r w:rsidR="0091053A">
        <w:rPr>
          <w:rFonts w:ascii="Tahoma" w:eastAsia="Times New Roman" w:hAnsi="Tahoma" w:cs="Tahoma"/>
          <w:color w:val="404040"/>
          <w:sz w:val="20"/>
          <w:szCs w:val="20"/>
          <w:lang w:eastAsia="pl-PL"/>
        </w:rPr>
        <w:t>zagęszczeniu</w:t>
      </w:r>
      <w:r w:rsidR="00CD606E">
        <w:rPr>
          <w:rFonts w:ascii="Tahoma" w:eastAsia="Times New Roman" w:hAnsi="Tahoma" w:cs="Tahoma"/>
          <w:color w:val="404040"/>
          <w:sz w:val="20"/>
          <w:szCs w:val="20"/>
          <w:lang w:eastAsia="pl-PL"/>
        </w:rPr>
        <w:t>, warstwa wiążąca 4</w:t>
      </w:r>
      <w:r w:rsidR="0091053A">
        <w:rPr>
          <w:rFonts w:ascii="Tahoma" w:eastAsia="Times New Roman" w:hAnsi="Tahoma" w:cs="Tahoma"/>
          <w:color w:val="404040"/>
          <w:sz w:val="20"/>
          <w:szCs w:val="20"/>
          <w:lang w:eastAsia="pl-PL"/>
        </w:rPr>
        <w:t xml:space="preserve"> </w:t>
      </w:r>
      <w:r w:rsidR="00CD606E">
        <w:rPr>
          <w:rFonts w:ascii="Tahoma" w:eastAsia="Times New Roman" w:hAnsi="Tahoma" w:cs="Tahoma"/>
          <w:color w:val="404040"/>
          <w:sz w:val="20"/>
          <w:szCs w:val="20"/>
          <w:lang w:eastAsia="pl-PL"/>
        </w:rPr>
        <w:t>cm , warstwa ścieralna 3 cm) na podbudowie z kruszyw łamanych o grubości po zagęszczeniu 15 cm (warstwa dolna po zagęszczeniu 10 cm</w:t>
      </w:r>
      <w:r w:rsidR="00CD606E" w:rsidRPr="00CD606E">
        <w:rPr>
          <w:rFonts w:ascii="Tahoma" w:eastAsia="Times New Roman" w:hAnsi="Tahoma" w:cs="Tahoma"/>
          <w:color w:val="404040"/>
          <w:sz w:val="20"/>
          <w:szCs w:val="20"/>
          <w:lang w:eastAsia="pl-PL"/>
        </w:rPr>
        <w:t xml:space="preserve"> </w:t>
      </w:r>
      <w:r w:rsidR="00CD606E">
        <w:rPr>
          <w:rFonts w:ascii="Tahoma" w:eastAsia="Times New Roman" w:hAnsi="Tahoma" w:cs="Tahoma"/>
          <w:color w:val="404040"/>
          <w:sz w:val="20"/>
          <w:szCs w:val="20"/>
          <w:lang w:eastAsia="pl-PL"/>
        </w:rPr>
        <w:t>warstwa górna  po zagęszczeniu 5 cm)</w:t>
      </w:r>
      <w:r w:rsidRPr="00574FA4">
        <w:rPr>
          <w:rFonts w:ascii="Tahoma" w:eastAsia="Times New Roman" w:hAnsi="Tahoma" w:cs="Tahoma"/>
          <w:color w:val="404040"/>
          <w:sz w:val="20"/>
          <w:szCs w:val="20"/>
          <w:lang w:eastAsia="pl-PL"/>
        </w:rPr>
        <w:t>.</w:t>
      </w:r>
    </w:p>
    <w:p w:rsidR="00581897" w:rsidRPr="00574FA4" w:rsidRDefault="00581897" w:rsidP="00E72F13">
      <w:pPr>
        <w:spacing w:before="90" w:after="90" w:line="184" w:lineRule="atLeast"/>
        <w:ind w:left="1070" w:right="90"/>
        <w:jc w:val="both"/>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 xml:space="preserve">Szczegółowy opis przedmiotu zamówienia zawiera przedmiar robót </w:t>
      </w:r>
      <w:r w:rsidR="00CD606E" w:rsidRPr="00574FA4">
        <w:rPr>
          <w:rFonts w:ascii="Tahoma" w:eastAsia="Times New Roman" w:hAnsi="Tahoma" w:cs="Tahoma"/>
          <w:b/>
          <w:bCs/>
          <w:color w:val="404040"/>
          <w:sz w:val="20"/>
          <w:szCs w:val="20"/>
          <w:lang w:eastAsia="pl-PL"/>
        </w:rPr>
        <w:t>stanowiąc</w:t>
      </w:r>
      <w:r w:rsidR="00CD606E">
        <w:rPr>
          <w:rFonts w:ascii="Tahoma" w:eastAsia="Times New Roman" w:hAnsi="Tahoma" w:cs="Tahoma"/>
          <w:b/>
          <w:bCs/>
          <w:color w:val="404040"/>
          <w:sz w:val="20"/>
          <w:szCs w:val="20"/>
          <w:lang w:eastAsia="pl-PL"/>
        </w:rPr>
        <w:t xml:space="preserve">y </w:t>
      </w:r>
      <w:r w:rsidR="00CD606E" w:rsidRPr="00FB7A20">
        <w:rPr>
          <w:rFonts w:ascii="Tahoma" w:eastAsia="Times New Roman" w:hAnsi="Tahoma" w:cs="Tahoma"/>
          <w:b/>
          <w:bCs/>
          <w:sz w:val="20"/>
          <w:szCs w:val="20"/>
          <w:lang w:eastAsia="pl-PL"/>
        </w:rPr>
        <w:t xml:space="preserve">Załącznik nr 3 </w:t>
      </w:r>
      <w:r w:rsidR="00CD606E">
        <w:rPr>
          <w:rFonts w:ascii="Tahoma" w:eastAsia="Times New Roman" w:hAnsi="Tahoma" w:cs="Tahoma"/>
          <w:b/>
          <w:bCs/>
          <w:color w:val="404040"/>
          <w:sz w:val="20"/>
          <w:szCs w:val="20"/>
          <w:lang w:eastAsia="pl-PL"/>
        </w:rPr>
        <w:t>do niniejszej SIWZ oraz niniejsza dokumentacja.</w:t>
      </w:r>
    </w:p>
    <w:p w:rsidR="00581897" w:rsidRPr="00574FA4" w:rsidRDefault="00581897" w:rsidP="00E72F13">
      <w:pPr>
        <w:spacing w:before="90" w:after="90" w:line="184" w:lineRule="atLeast"/>
        <w:ind w:left="993" w:right="9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Zamawiający na podstawie art. 29 ust. 3a ustawy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wymaga zatrudnienia przez wykonawcę lub podwykonawcę na podstawie umowy o pracę osób wykonujących czynności w zakresie realizacji zamówienia w rozumieniu przepisów ustawy z dnia 26 czerwca 1974 </w:t>
      </w:r>
      <w:r w:rsidR="00DE2FEB">
        <w:rPr>
          <w:rFonts w:ascii="Tahoma" w:eastAsia="Times New Roman" w:hAnsi="Tahoma" w:cs="Tahoma"/>
          <w:color w:val="404040"/>
          <w:sz w:val="20"/>
          <w:szCs w:val="20"/>
          <w:lang w:eastAsia="pl-PL"/>
        </w:rPr>
        <w:t>r. – Kodeks Pracy (Dz. U. z 2018</w:t>
      </w:r>
      <w:r w:rsidRPr="00574FA4">
        <w:rPr>
          <w:rFonts w:ascii="Tahoma" w:eastAsia="Times New Roman" w:hAnsi="Tahoma" w:cs="Tahoma"/>
          <w:color w:val="404040"/>
          <w:sz w:val="20"/>
          <w:szCs w:val="20"/>
          <w:lang w:eastAsia="pl-PL"/>
        </w:rPr>
        <w:t xml:space="preserve"> r. poz. </w:t>
      </w:r>
      <w:r w:rsidR="00DE2FEB">
        <w:rPr>
          <w:rFonts w:ascii="Tahoma" w:eastAsia="Times New Roman" w:hAnsi="Tahoma" w:cs="Tahoma"/>
          <w:color w:val="404040"/>
          <w:sz w:val="20"/>
          <w:szCs w:val="20"/>
          <w:lang w:eastAsia="pl-PL"/>
        </w:rPr>
        <w:t>917),</w:t>
      </w:r>
    </w:p>
    <w:p w:rsidR="00581897" w:rsidRPr="00574FA4" w:rsidRDefault="00581897" w:rsidP="00E72F13">
      <w:pPr>
        <w:spacing w:before="90" w:after="90" w:line="184" w:lineRule="atLeast"/>
        <w:ind w:left="993" w:right="9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UWAGA: Wszystkie wskazane w dokumentacji SIWZ znaki towarowe, nazwy lub pochodzenie należy rozumieć jako przykładowe i rozpatrywać łącznie z wyrazem „równoważny” pod warunkiem, że zagwarantują one uzyskanie parametrów technicznych nie gorszych od założonych w wyżej wymienionych dokumentach opisu przedmiotu zamówienia tj. projekcie i przedmiarach robót, </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val="x-none" w:eastAsia="pl-PL"/>
        </w:rPr>
        <w:t>3.1. </w:t>
      </w:r>
      <w:r w:rsidRPr="00574FA4">
        <w:rPr>
          <w:rFonts w:ascii="Tahoma" w:eastAsia="Times New Roman" w:hAnsi="Tahoma" w:cs="Tahoma"/>
          <w:color w:val="000000"/>
          <w:sz w:val="20"/>
          <w:szCs w:val="20"/>
          <w:lang w:eastAsia="pl-PL"/>
        </w:rPr>
        <w:t>Wszyscy pracownicy wykonawcy i podwykonawców robót winni legitymować się podstawowym i okresowym szkoleniem w zakresie BHP. Pracownicy nowoprzyjęci przechodzą szkolenie wstępne czyli instruktaż ogólny BHP z odpowiednim zaświadczeniem, potwierdzanym przez pracownika i odnotowanym w aktach osobowych. Przed przystąpieniem do wykonywania robót kierownik budowy i służby BHP określa zasady postępowania w przypadku wystąpienia zagrożenia, przeszkolą pracowników w sprawie postępowania z osobami, których bezpieczeństwo i zdrowie jest zagrożone, wskażą konieczność zastosowania przez pracowników środków ochrony indywidualnej, wyznaczą osoby do bezpośredniego nadzoru.</w:t>
      </w:r>
    </w:p>
    <w:p w:rsidR="00581897" w:rsidRPr="002C2C3E" w:rsidRDefault="00581897" w:rsidP="00581897">
      <w:pPr>
        <w:spacing w:before="90" w:after="90" w:line="184" w:lineRule="atLeast"/>
        <w:ind w:left="1070" w:right="90" w:hanging="360"/>
        <w:jc w:val="both"/>
        <w:rPr>
          <w:rFonts w:ascii="Tahoma" w:eastAsia="Times New Roman" w:hAnsi="Tahoma" w:cs="Tahoma"/>
          <w:sz w:val="20"/>
          <w:szCs w:val="20"/>
          <w:lang w:eastAsia="pl-PL"/>
        </w:rPr>
      </w:pPr>
      <w:r w:rsidRPr="00574FA4">
        <w:rPr>
          <w:rFonts w:ascii="Tahoma" w:eastAsia="Times New Roman" w:hAnsi="Tahoma" w:cs="Tahoma"/>
          <w:color w:val="404040"/>
          <w:sz w:val="20"/>
          <w:szCs w:val="20"/>
          <w:lang w:val="x-none" w:eastAsia="pl-PL"/>
        </w:rPr>
        <w:t>3.2. </w:t>
      </w:r>
      <w:r w:rsidRPr="00574FA4">
        <w:rPr>
          <w:rFonts w:ascii="Tahoma" w:eastAsia="Times New Roman" w:hAnsi="Tahoma" w:cs="Tahoma"/>
          <w:color w:val="404040"/>
          <w:sz w:val="20"/>
          <w:szCs w:val="20"/>
          <w:lang w:eastAsia="pl-PL"/>
        </w:rPr>
        <w:t>K</w:t>
      </w:r>
      <w:r w:rsidRPr="00574FA4">
        <w:rPr>
          <w:rFonts w:ascii="Tahoma" w:eastAsia="Times New Roman" w:hAnsi="Tahoma" w:cs="Tahoma"/>
          <w:color w:val="404040"/>
          <w:sz w:val="20"/>
          <w:szCs w:val="20"/>
          <w:lang w:val="x-none" w:eastAsia="pl-PL"/>
        </w:rPr>
        <w:t>ody określone we Wspólnym Słowniku Zamówień:</w:t>
      </w:r>
      <w:r w:rsidRPr="00574FA4">
        <w:rPr>
          <w:rFonts w:ascii="Tahoma" w:eastAsia="Times New Roman" w:hAnsi="Tahoma" w:cs="Tahoma"/>
          <w:color w:val="404040"/>
          <w:sz w:val="20"/>
          <w:szCs w:val="20"/>
          <w:lang w:eastAsia="pl-PL"/>
        </w:rPr>
        <w:t> </w:t>
      </w:r>
      <w:r w:rsidRPr="002C2C3E">
        <w:rPr>
          <w:rFonts w:ascii="Tahoma" w:eastAsia="Times New Roman" w:hAnsi="Tahoma" w:cs="Tahoma"/>
          <w:sz w:val="20"/>
          <w:szCs w:val="20"/>
          <w:lang w:eastAsia="pl-PL"/>
        </w:rPr>
        <w:t>45233220-7, 45111000-8,</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val="x-none" w:eastAsia="pl-PL"/>
        </w:rPr>
        <w:t>3.3. </w:t>
      </w:r>
      <w:r w:rsidRPr="00574FA4">
        <w:rPr>
          <w:rFonts w:ascii="Tahoma" w:eastAsia="Times New Roman" w:hAnsi="Tahoma" w:cs="Tahoma"/>
          <w:color w:val="404040"/>
          <w:sz w:val="20"/>
          <w:szCs w:val="20"/>
          <w:lang w:eastAsia="pl-PL"/>
        </w:rPr>
        <w:t>Z</w:t>
      </w:r>
      <w:proofErr w:type="spellStart"/>
      <w:r w:rsidR="00B86866">
        <w:rPr>
          <w:rFonts w:ascii="Tahoma" w:eastAsia="Times New Roman" w:hAnsi="Tahoma" w:cs="Tahoma"/>
          <w:color w:val="404040"/>
          <w:sz w:val="20"/>
          <w:szCs w:val="20"/>
          <w:lang w:val="x-none" w:eastAsia="pl-PL"/>
        </w:rPr>
        <w:t>amawiają</w:t>
      </w:r>
      <w:r w:rsidR="00673FDA" w:rsidRPr="00574FA4">
        <w:rPr>
          <w:rFonts w:ascii="Tahoma" w:eastAsia="Times New Roman" w:hAnsi="Tahoma" w:cs="Tahoma"/>
          <w:color w:val="404040"/>
          <w:sz w:val="20"/>
          <w:szCs w:val="20"/>
          <w:lang w:val="x-none" w:eastAsia="pl-PL"/>
        </w:rPr>
        <w:t>cy</w:t>
      </w:r>
      <w:proofErr w:type="spellEnd"/>
      <w:r w:rsidRPr="00574FA4">
        <w:rPr>
          <w:rFonts w:ascii="Tahoma" w:eastAsia="Times New Roman" w:hAnsi="Tahoma" w:cs="Tahoma"/>
          <w:color w:val="404040"/>
          <w:sz w:val="20"/>
          <w:szCs w:val="20"/>
          <w:lang w:val="x-none" w:eastAsia="pl-PL"/>
        </w:rPr>
        <w:t xml:space="preserve"> nie dopuszcza składania ofert częściowych</w:t>
      </w:r>
      <w:r w:rsidRPr="00574FA4">
        <w:rPr>
          <w:rFonts w:ascii="Tahoma" w:eastAsia="Times New Roman" w:hAnsi="Tahoma" w:cs="Tahoma"/>
          <w:color w:val="404040"/>
          <w:sz w:val="20"/>
          <w:szCs w:val="20"/>
          <w:lang w:eastAsia="pl-PL"/>
        </w:rPr>
        <w:t> i wariantowych</w:t>
      </w:r>
      <w:r w:rsidRPr="00574FA4">
        <w:rPr>
          <w:rFonts w:ascii="Tahoma" w:eastAsia="Times New Roman" w:hAnsi="Tahoma" w:cs="Tahoma"/>
          <w:color w:val="404040"/>
          <w:sz w:val="20"/>
          <w:szCs w:val="20"/>
          <w:lang w:val="x-none" w:eastAsia="pl-PL"/>
        </w:rPr>
        <w:t>.</w:t>
      </w: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4.      Termin wykonania zamówienia.</w:t>
      </w:r>
    </w:p>
    <w:p w:rsidR="00581897" w:rsidRPr="00574FA4" w:rsidRDefault="00581897" w:rsidP="00581897">
      <w:pPr>
        <w:spacing w:before="90" w:after="90" w:line="184" w:lineRule="atLeast"/>
        <w:ind w:left="851"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Do </w:t>
      </w:r>
      <w:r w:rsidR="00CD606E">
        <w:rPr>
          <w:rFonts w:ascii="Tahoma" w:eastAsia="Times New Roman" w:hAnsi="Tahoma" w:cs="Tahoma"/>
          <w:color w:val="404040"/>
          <w:sz w:val="20"/>
          <w:szCs w:val="20"/>
          <w:lang w:eastAsia="pl-PL"/>
        </w:rPr>
        <w:t xml:space="preserve">31 sierpnia </w:t>
      </w:r>
      <w:r w:rsidRPr="00574FA4">
        <w:rPr>
          <w:rFonts w:ascii="Tahoma" w:eastAsia="Times New Roman" w:hAnsi="Tahoma" w:cs="Tahoma"/>
          <w:color w:val="404040"/>
          <w:sz w:val="20"/>
          <w:szCs w:val="20"/>
          <w:lang w:eastAsia="pl-PL"/>
        </w:rPr>
        <w:t xml:space="preserve"> 2018 r.</w:t>
      </w: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5.      Warunki udziału w postępowaniu oraz braku podstaw wykluczenia.</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5.1.      O udzielenie zamówienia mogą ubiegać się wykonawcy, którzy:</w:t>
      </w:r>
    </w:p>
    <w:p w:rsidR="00581897" w:rsidRPr="00574FA4" w:rsidRDefault="00581897" w:rsidP="008B3129">
      <w:pPr>
        <w:spacing w:before="90" w:after="90" w:line="184" w:lineRule="atLeast"/>
        <w:ind w:left="1276" w:right="90" w:hanging="2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nie podlegają wykluczeniu w okolicznościach, o których mowa w art. 24</w:t>
      </w:r>
      <w:r w:rsidR="008B3129">
        <w:rPr>
          <w:rFonts w:ascii="Tahoma" w:eastAsia="Times New Roman" w:hAnsi="Tahoma" w:cs="Tahoma"/>
          <w:color w:val="404040"/>
          <w:sz w:val="20"/>
          <w:szCs w:val="20"/>
          <w:lang w:eastAsia="pl-PL"/>
        </w:rPr>
        <w:t xml:space="preserve"> ust. 1 i 5 </w:t>
      </w:r>
      <w:proofErr w:type="spellStart"/>
      <w:r w:rsidR="008B3129">
        <w:rPr>
          <w:rFonts w:ascii="Tahoma" w:eastAsia="Times New Roman" w:hAnsi="Tahoma" w:cs="Tahoma"/>
          <w:color w:val="404040"/>
          <w:sz w:val="20"/>
          <w:szCs w:val="20"/>
          <w:lang w:eastAsia="pl-PL"/>
        </w:rPr>
        <w:t>Pzp</w:t>
      </w:r>
      <w:proofErr w:type="spellEnd"/>
      <w:r w:rsidR="008B312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(pkt 5.4. i 5.5. SIWZ);</w:t>
      </w:r>
    </w:p>
    <w:p w:rsidR="00581897" w:rsidRPr="00574FA4" w:rsidRDefault="00581897" w:rsidP="008B3129">
      <w:pPr>
        <w:spacing w:before="90" w:after="90" w:line="184" w:lineRule="atLeast"/>
        <w:ind w:left="1276" w:right="90" w:hanging="28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spełniają warunki udziału w postępowaniu określone przez zamawiającego w ogłoszeniu o zamówieniu i SIWZ.</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5.2.      Warunki udziału w postępowaniu.</w:t>
      </w:r>
    </w:p>
    <w:p w:rsidR="00581897" w:rsidRPr="00574FA4" w:rsidRDefault="00581897" w:rsidP="00581897">
      <w:pPr>
        <w:spacing w:before="90" w:after="90" w:line="184" w:lineRule="atLeast"/>
        <w:ind w:left="1701"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5.2.1.     O udzielenie zamówienia mogą ubiegać się wykonawcy, którzy spełniają warunki udziału w postępowaniu, dotyczące:</w:t>
      </w:r>
    </w:p>
    <w:p w:rsidR="00581897" w:rsidRPr="00574FA4" w:rsidRDefault="00581897" w:rsidP="00581897">
      <w:pPr>
        <w:spacing w:before="90" w:after="90" w:line="184" w:lineRule="atLeast"/>
        <w:ind w:left="2127"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kompetencji lub uprawnień do prowadzenia określonej działalności zawodowej, o ile wynika to z odrębnych przepisów,</w:t>
      </w:r>
    </w:p>
    <w:p w:rsidR="00581897" w:rsidRPr="00574FA4" w:rsidRDefault="00581897" w:rsidP="00581897">
      <w:pPr>
        <w:spacing w:before="90" w:after="90" w:line="184" w:lineRule="atLeast"/>
        <w:ind w:left="2127"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sytuacji ekonomicznej lub finansowej,</w:t>
      </w:r>
    </w:p>
    <w:p w:rsidR="00581897" w:rsidRPr="00574FA4" w:rsidRDefault="00581897" w:rsidP="00581897">
      <w:pPr>
        <w:spacing w:before="90" w:after="90" w:line="184" w:lineRule="atLeast"/>
        <w:ind w:left="2127"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      zdolności technicznej lub zawodowej</w:t>
      </w:r>
      <w:r w:rsidR="008F0A9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określone przez zamawiającego w ogłoszeniu o zamówieniu i SIWZ.</w:t>
      </w:r>
    </w:p>
    <w:p w:rsidR="00581897" w:rsidRPr="00574FA4" w:rsidRDefault="00581897" w:rsidP="00581897">
      <w:pPr>
        <w:spacing w:before="90" w:after="90" w:line="184" w:lineRule="atLeast"/>
        <w:ind w:left="1701"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5.2.2.</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Wykonawcy mogą wspólnie ubiegać się o udzielenie zamówienia.</w:t>
      </w:r>
    </w:p>
    <w:p w:rsidR="00581897" w:rsidRPr="00574FA4" w:rsidRDefault="00581897" w:rsidP="00581897">
      <w:pPr>
        <w:spacing w:before="90" w:after="90" w:line="184" w:lineRule="atLeast"/>
        <w:ind w:left="1701"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5.2.3.</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rsidR="00581897" w:rsidRPr="00574FA4" w:rsidRDefault="00581897" w:rsidP="00581897">
      <w:pPr>
        <w:spacing w:before="90" w:after="90" w:line="184" w:lineRule="atLeast"/>
        <w:ind w:left="1701"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5.2.4.</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Przepisy dotyczące wykonawcy stosuje się odpowiednio do wykonawców wspólnie ubiegających się o udzielenie zamówienia.</w:t>
      </w:r>
    </w:p>
    <w:p w:rsidR="00581897" w:rsidRPr="00574FA4" w:rsidRDefault="00581897" w:rsidP="00581897">
      <w:pPr>
        <w:spacing w:before="90" w:after="90" w:line="184" w:lineRule="atLeast"/>
        <w:ind w:left="1701"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5.2.5.</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Jeżeli oferta wykonawców wspólnie ubiegających się o udzielenie zamówienia zostanie wybrana, zamawiający będzie żądać przed zawarciem umowy w sprawie zamówienia publicznego, umowy regulującej współpracę tych wykonawców.</w:t>
      </w:r>
    </w:p>
    <w:p w:rsidR="00581897" w:rsidRPr="00574FA4" w:rsidRDefault="00581897" w:rsidP="00581897">
      <w:pPr>
        <w:spacing w:before="90" w:after="90" w:line="184" w:lineRule="atLeast"/>
        <w:ind w:left="993" w:right="90" w:hanging="567"/>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      Określenie warunków udziału w postępowaniu (wymagane w postępowaniu).</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w:t>
      </w:r>
      <w:r w:rsidRPr="009833B0">
        <w:rPr>
          <w:rFonts w:ascii="Tahoma" w:eastAsia="Times New Roman" w:hAnsi="Tahoma" w:cs="Tahoma"/>
          <w:color w:val="404040"/>
          <w:sz w:val="20"/>
          <w:szCs w:val="20"/>
          <w:lang w:eastAsia="pl-PL"/>
        </w:rPr>
        <w:t>nie określa warunku udziału w postępowaniu dotyczącego </w:t>
      </w:r>
      <w:r w:rsidRPr="009833B0">
        <w:rPr>
          <w:rFonts w:ascii="Tahoma" w:eastAsia="Times New Roman" w:hAnsi="Tahoma" w:cs="Tahoma"/>
          <w:bCs/>
          <w:color w:val="404040"/>
          <w:sz w:val="20"/>
          <w:szCs w:val="20"/>
          <w:lang w:eastAsia="pl-PL"/>
        </w:rPr>
        <w:t>kompetencji lub uprawnień do prowadzenia określonej działalności zawodowej, o ile nie wynika to z odrębnych przepisów</w:t>
      </w:r>
      <w:r w:rsidRPr="00574FA4">
        <w:rPr>
          <w:rFonts w:ascii="Tahoma" w:eastAsia="Times New Roman" w:hAnsi="Tahoma" w:cs="Tahoma"/>
          <w:color w:val="404040"/>
          <w:sz w:val="20"/>
          <w:szCs w:val="20"/>
          <w:lang w:eastAsia="pl-PL"/>
        </w:rPr>
        <w:t> (o którym mowa w pkt 5.2.1. lit. a) SIWZ).</w:t>
      </w:r>
    </w:p>
    <w:p w:rsidR="00581897" w:rsidRPr="00574FA4" w:rsidRDefault="00581897" w:rsidP="00581897">
      <w:pPr>
        <w:spacing w:before="90" w:after="90" w:line="240" w:lineRule="auto"/>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nie określa wa</w:t>
      </w:r>
      <w:r w:rsidRPr="009833B0">
        <w:rPr>
          <w:rFonts w:ascii="Tahoma" w:eastAsia="Times New Roman" w:hAnsi="Tahoma" w:cs="Tahoma"/>
          <w:color w:val="404040"/>
          <w:sz w:val="20"/>
          <w:szCs w:val="20"/>
          <w:lang w:eastAsia="pl-PL"/>
        </w:rPr>
        <w:t>runku udziału w postępowaniu dotyczącego </w:t>
      </w:r>
      <w:r w:rsidRPr="009833B0">
        <w:rPr>
          <w:rFonts w:ascii="Tahoma" w:eastAsia="Times New Roman" w:hAnsi="Tahoma" w:cs="Tahoma"/>
          <w:bCs/>
          <w:color w:val="404040"/>
          <w:sz w:val="20"/>
          <w:szCs w:val="20"/>
          <w:lang w:eastAsia="pl-PL"/>
        </w:rPr>
        <w:t>sytuacji ekonomicznej i finansowej</w:t>
      </w:r>
      <w:r w:rsidRPr="00574FA4">
        <w:rPr>
          <w:rFonts w:ascii="Tahoma" w:eastAsia="Times New Roman" w:hAnsi="Tahoma" w:cs="Tahoma"/>
          <w:color w:val="404040"/>
          <w:sz w:val="20"/>
          <w:szCs w:val="20"/>
          <w:lang w:eastAsia="pl-PL"/>
        </w:rPr>
        <w:t> (o którym mowa w pkt 5.2.1. lit. b) SIWZ).</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nie określa w</w:t>
      </w:r>
      <w:r w:rsidRPr="009833B0">
        <w:rPr>
          <w:rFonts w:ascii="Tahoma" w:eastAsia="Times New Roman" w:hAnsi="Tahoma" w:cs="Tahoma"/>
          <w:color w:val="404040"/>
          <w:sz w:val="20"/>
          <w:szCs w:val="20"/>
          <w:lang w:eastAsia="pl-PL"/>
        </w:rPr>
        <w:t>arunku udziału w postępowaniu dotyczącego </w:t>
      </w:r>
      <w:r w:rsidRPr="009833B0">
        <w:rPr>
          <w:rFonts w:ascii="Tahoma" w:eastAsia="Times New Roman" w:hAnsi="Tahoma" w:cs="Tahoma"/>
          <w:bCs/>
          <w:color w:val="404040"/>
          <w:sz w:val="20"/>
          <w:szCs w:val="20"/>
          <w:lang w:eastAsia="pl-PL"/>
        </w:rPr>
        <w:t>zdolności technicznej lub zawodowej</w:t>
      </w:r>
      <w:r w:rsidRPr="00574FA4">
        <w:rPr>
          <w:rFonts w:ascii="Tahoma" w:eastAsia="Times New Roman" w:hAnsi="Tahoma" w:cs="Tahoma"/>
          <w:color w:val="404040"/>
          <w:sz w:val="20"/>
          <w:szCs w:val="20"/>
          <w:lang w:eastAsia="pl-PL"/>
        </w:rPr>
        <w:t>, (o którym mowa w pkt 5.2.1. lit. c) SIWZ,)</w:t>
      </w:r>
    </w:p>
    <w:p w:rsidR="00581897" w:rsidRPr="00574FA4" w:rsidRDefault="00581897" w:rsidP="00581897">
      <w:pPr>
        <w:spacing w:before="90" w:after="90" w:line="184" w:lineRule="atLeast"/>
        <w:ind w:left="1428" w:right="90" w:hanging="72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5.3.1</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81897" w:rsidRPr="00574FA4" w:rsidRDefault="00581897" w:rsidP="00581897">
      <w:pPr>
        <w:spacing w:before="90" w:after="90" w:line="184" w:lineRule="atLeast"/>
        <w:ind w:left="1428" w:right="90" w:hanging="72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5.3.2.</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81897" w:rsidRPr="00574FA4" w:rsidRDefault="00581897" w:rsidP="00581897">
      <w:pPr>
        <w:spacing w:before="90" w:after="90" w:line="184" w:lineRule="atLeast"/>
        <w:ind w:left="1428" w:right="90" w:hanging="72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5.3.3</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428" w:right="90" w:hanging="72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5.3.4</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1897" w:rsidRPr="00574FA4" w:rsidRDefault="00581897" w:rsidP="00581897">
      <w:pPr>
        <w:spacing w:before="90" w:after="90" w:line="184" w:lineRule="atLeast"/>
        <w:ind w:left="1428" w:right="90" w:hanging="72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5.3.5.</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Jeżeli zdolności techniczne lub zawodowe lub sytuacja ekonomiczna lub finansowa, podmiotu, o którym mowa w pkt 5.3. SIWZ, nie potwierdzają spełnienia przez wykonawcę warunków udziału w postępowaniu lub zachodzą wobec tych podmiotów podstawy wykluczenia, zamawiający żąda, aby wykonawca w terminie określonym przez zamawiającego:</w:t>
      </w:r>
    </w:p>
    <w:p w:rsidR="00581897" w:rsidRPr="00574FA4" w:rsidRDefault="00581897" w:rsidP="00581897">
      <w:pPr>
        <w:spacing w:before="90" w:after="90" w:line="184" w:lineRule="atLeast"/>
        <w:ind w:left="2127"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zastąpił ten podmiot innym podmiotem lub podmiotami lub</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b)      zobowiązał się do osobistego wykonania odpowiedniej części zamówienia, jeżeli wykaże zdolności techniczne lub zawodowe lub sytuację finansową lub ekonomiczną, o których mowa w pkt </w:t>
      </w:r>
      <w:proofErr w:type="spellStart"/>
      <w:r w:rsidRPr="00574FA4">
        <w:rPr>
          <w:rFonts w:ascii="Tahoma" w:eastAsia="Times New Roman" w:hAnsi="Tahoma" w:cs="Tahoma"/>
          <w:color w:val="404040"/>
          <w:sz w:val="20"/>
          <w:szCs w:val="20"/>
          <w:lang w:eastAsia="pl-PL"/>
        </w:rPr>
        <w:t>pkt</w:t>
      </w:r>
      <w:proofErr w:type="spellEnd"/>
      <w:r w:rsidRPr="00574FA4">
        <w:rPr>
          <w:rFonts w:ascii="Tahoma" w:eastAsia="Times New Roman" w:hAnsi="Tahoma" w:cs="Tahoma"/>
          <w:color w:val="404040"/>
          <w:sz w:val="20"/>
          <w:szCs w:val="20"/>
          <w:lang w:eastAsia="pl-PL"/>
        </w:rPr>
        <w:t xml:space="preserve"> 5.3. SIWZ.</w:t>
      </w:r>
    </w:p>
    <w:p w:rsidR="00581897" w:rsidRPr="00574FA4" w:rsidRDefault="00581897" w:rsidP="00581897">
      <w:pPr>
        <w:spacing w:before="90" w:after="90" w:line="184" w:lineRule="atLeast"/>
        <w:ind w:left="1428" w:right="90" w:hanging="72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5.3.6</w:t>
      </w:r>
      <w:r w:rsidR="008B312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W celu oceny, czy wykonawca polegając na zdolnościach lub sytuacji innych podmiotów 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zakres dostępnych wykonawcy zasobów innego podmiotu;</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sposób wykorzystania zasobów innego podmiotu, przez wykonawcę, przy wykonywaniu zamówienia publicznego;</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w:t>
      </w:r>
      <w:r w:rsidR="008B312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zakres i okres udziału innego podmiotu przy wykonywaniu zamówienia publicznego;</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w:t>
      </w:r>
      <w:r w:rsidR="008B312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581897" w:rsidRPr="00574FA4" w:rsidRDefault="00581897" w:rsidP="00581897">
      <w:pPr>
        <w:spacing w:before="90" w:after="90" w:line="184" w:lineRule="atLeast"/>
        <w:ind w:left="1428" w:right="90" w:hanging="72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5.3.7</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żąda od wykonawcy, który polega na zdolnościach lub sytuacji innych podmiotów 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przedstawienia w odniesieniu do tych podmiotów dokumentów wymienionych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1-2 SIWZ</w:t>
      </w:r>
      <w:r w:rsidRPr="00574FA4">
        <w:rPr>
          <w:rFonts w:ascii="Tahoma" w:eastAsia="Times New Roman" w:hAnsi="Tahoma" w:cs="Tahoma"/>
          <w:b/>
          <w:bCs/>
          <w:color w:val="404040"/>
          <w:sz w:val="20"/>
          <w:szCs w:val="20"/>
          <w:lang w:eastAsia="pl-PL"/>
        </w:rPr>
        <w:t>.</w:t>
      </w:r>
    </w:p>
    <w:p w:rsidR="00581897" w:rsidRPr="00574FA4" w:rsidRDefault="00581897" w:rsidP="00581897">
      <w:pPr>
        <w:spacing w:before="90" w:after="90" w:line="184" w:lineRule="atLeast"/>
        <w:ind w:left="1428" w:right="90" w:hanging="72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5.3.8</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żąda od wykonawcy przedstawienia dokumentów wymienionych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1-2 SIWZ, dotyczących podwykonawcy, któremu zamierza powierzyć wykonanie części zamówienia, a który nie jest podmiotem, na którego zdolnościach lub sytuacji wykonawca polega 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992"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5.4.      Zgodnie z art. 24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 postępowania o udzielenie zamówienia wyklucza się:</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który nie wykazał spełniania warunków udziału w postępowaniu lub nie wykazał braku podstaw wykluczenia;</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      wykonawcę będącego osobą fizyczną, którego prawomocnie skazano za przestępstwo:</w:t>
      </w:r>
    </w:p>
    <w:p w:rsidR="00581897" w:rsidRPr="00574FA4" w:rsidRDefault="00581897" w:rsidP="00581897">
      <w:pPr>
        <w:spacing w:before="90" w:after="90" w:line="184" w:lineRule="atLeast"/>
        <w:ind w:left="1843"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o którym mowa w art. 165a, art. 181-188, art. 189a, art. 218-221, art. 228-230a, art. 250a, art. 258 lub art. 270-309 ustawy z dnia 6 czerwca 1997 r. </w:t>
      </w:r>
      <w:r w:rsidR="00116AA7">
        <w:rPr>
          <w:rFonts w:ascii="Tahoma" w:eastAsia="Times New Roman" w:hAnsi="Tahoma" w:cs="Tahoma"/>
          <w:color w:val="404040"/>
          <w:sz w:val="20"/>
          <w:szCs w:val="20"/>
          <w:lang w:eastAsia="pl-PL"/>
        </w:rPr>
        <w:t>- Kodeks karny (Dz. U. 2017, poz. 2204</w:t>
      </w:r>
      <w:r w:rsidRPr="00574FA4">
        <w:rPr>
          <w:rFonts w:ascii="Tahoma" w:eastAsia="Times New Roman" w:hAnsi="Tahoma" w:cs="Tahoma"/>
          <w:color w:val="404040"/>
          <w:sz w:val="20"/>
          <w:szCs w:val="20"/>
          <w:lang w:eastAsia="pl-PL"/>
        </w:rPr>
        <w:t xml:space="preserve"> z </w:t>
      </w:r>
      <w:proofErr w:type="spellStart"/>
      <w:r w:rsidRPr="00574FA4">
        <w:rPr>
          <w:rFonts w:ascii="Tahoma" w:eastAsia="Times New Roman" w:hAnsi="Tahoma" w:cs="Tahoma"/>
          <w:color w:val="404040"/>
          <w:sz w:val="20"/>
          <w:szCs w:val="20"/>
          <w:lang w:eastAsia="pl-PL"/>
        </w:rPr>
        <w:t>późn</w:t>
      </w:r>
      <w:proofErr w:type="spellEnd"/>
      <w:r w:rsidRPr="00574FA4">
        <w:rPr>
          <w:rFonts w:ascii="Tahoma" w:eastAsia="Times New Roman" w:hAnsi="Tahoma" w:cs="Tahoma"/>
          <w:color w:val="404040"/>
          <w:sz w:val="20"/>
          <w:szCs w:val="20"/>
          <w:lang w:eastAsia="pl-PL"/>
        </w:rPr>
        <w:t xml:space="preserve">. zm.) lub art. 46 lub art. 48 ustawy z dnia 25 czerwca </w:t>
      </w:r>
      <w:r w:rsidR="00116AA7">
        <w:rPr>
          <w:rFonts w:ascii="Tahoma" w:eastAsia="Times New Roman" w:hAnsi="Tahoma" w:cs="Tahoma"/>
          <w:color w:val="404040"/>
          <w:sz w:val="20"/>
          <w:szCs w:val="20"/>
          <w:lang w:eastAsia="pl-PL"/>
        </w:rPr>
        <w:t>2010 r. o sporcie (Dz. U. z 2018</w:t>
      </w:r>
      <w:r w:rsidRPr="00574FA4">
        <w:rPr>
          <w:rFonts w:ascii="Tahoma" w:eastAsia="Times New Roman" w:hAnsi="Tahoma" w:cs="Tahoma"/>
          <w:color w:val="404040"/>
          <w:sz w:val="20"/>
          <w:szCs w:val="20"/>
          <w:lang w:eastAsia="pl-PL"/>
        </w:rPr>
        <w:t xml:space="preserve"> r. poz.</w:t>
      </w:r>
      <w:r w:rsidR="00116AA7">
        <w:rPr>
          <w:rFonts w:ascii="Tahoma" w:eastAsia="Times New Roman" w:hAnsi="Tahoma" w:cs="Tahoma"/>
          <w:color w:val="404040"/>
          <w:sz w:val="20"/>
          <w:szCs w:val="20"/>
          <w:lang w:eastAsia="pl-PL"/>
        </w:rPr>
        <w:t>1263</w:t>
      </w:r>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843"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o charakterze terrorystycznym, o którym mowa </w:t>
      </w:r>
      <w:r w:rsidR="00264878">
        <w:rPr>
          <w:rFonts w:ascii="Tahoma" w:eastAsia="Times New Roman" w:hAnsi="Tahoma" w:cs="Tahoma"/>
          <w:color w:val="404040"/>
          <w:sz w:val="20"/>
          <w:szCs w:val="20"/>
          <w:lang w:eastAsia="pl-PL"/>
        </w:rPr>
        <w:t xml:space="preserve">w art. 115 § 20 ustawy z dnia                       6 </w:t>
      </w:r>
      <w:r w:rsidRPr="00574FA4">
        <w:rPr>
          <w:rFonts w:ascii="Tahoma" w:eastAsia="Times New Roman" w:hAnsi="Tahoma" w:cs="Tahoma"/>
          <w:color w:val="404040"/>
          <w:sz w:val="20"/>
          <w:szCs w:val="20"/>
          <w:lang w:eastAsia="pl-PL"/>
        </w:rPr>
        <w:t>czerwca 1997 r. - Kodeks karny,</w:t>
      </w:r>
    </w:p>
    <w:p w:rsidR="00581897" w:rsidRPr="00574FA4" w:rsidRDefault="00581897" w:rsidP="00581897">
      <w:pPr>
        <w:spacing w:before="90" w:after="90" w:line="184" w:lineRule="atLeast"/>
        <w:ind w:left="1843"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skarbowe,</w:t>
      </w:r>
    </w:p>
    <w:p w:rsidR="00581897" w:rsidRPr="00574FA4" w:rsidRDefault="00581897" w:rsidP="00581897">
      <w:pPr>
        <w:spacing w:before="90" w:after="90" w:line="184" w:lineRule="atLeast"/>
        <w:ind w:left="1843"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d)</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o którym mowa w art. 9 lub art. 10 ustawy z dnia 15 czerwca 2012 r. o skutkach powierzania wykonywania pracy cudzoziemcom przebywającym wbrew przepisom na terytorium Rzeczypospolitej Polskiej (Dz. U. poz. 769);</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2 SIWZ;</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w:t>
      </w:r>
      <w:r w:rsidR="0026487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wykonawcę, który w wyniku zamierzonego działania lub rażącego niedbalstwa wprowadził zamawiającego w błąd przy przedstawieniu informacji, że nie podlega </w:t>
      </w:r>
      <w:r w:rsidRPr="00574FA4">
        <w:rPr>
          <w:rFonts w:ascii="Tahoma" w:eastAsia="Times New Roman" w:hAnsi="Tahoma" w:cs="Tahoma"/>
          <w:color w:val="404040"/>
          <w:sz w:val="20"/>
          <w:szCs w:val="20"/>
          <w:lang w:eastAsia="pl-PL"/>
        </w:rPr>
        <w:lastRenderedPageBreak/>
        <w:t>wykluczeniu, spełnia warunki udziału w postępowaniu lub który zataił te informacje lub nie jest w stanie przedstawić wymaganych dokumentów;</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w:t>
      </w:r>
      <w:r w:rsidR="0026487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wykonawcę, który bezprawnie wpływał lub próbował wpłynąć na czynności zamawiającego lub pozyskać informacje poufne, mogące dać mu przewagę w postępowaniu o udzielenie zamówienia;</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w:t>
      </w:r>
      <w:r w:rsidR="0026487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wobec którego orzeczono tytułem środka zapobiegawczego zakaz ubiegania się o zamówienia publiczne;</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12)</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wykonawców, którzy należąc do tej samej grupy kapitałowej, w rozumieniu ustawy z dnia 16 lutego 2007 r. o ochronie konkurencji i konsumentów (Dz. U. z 2015 r. poz. </w:t>
      </w:r>
      <w:r w:rsidR="00DE2FEB">
        <w:rPr>
          <w:rFonts w:ascii="Tahoma" w:eastAsia="Times New Roman" w:hAnsi="Tahoma" w:cs="Tahoma"/>
          <w:color w:val="404040"/>
          <w:sz w:val="20"/>
          <w:szCs w:val="20"/>
          <w:lang w:eastAsia="pl-PL"/>
        </w:rPr>
        <w:t>798</w:t>
      </w:r>
      <w:r w:rsidRPr="00574FA4">
        <w:rPr>
          <w:rFonts w:ascii="Tahoma" w:eastAsia="Times New Roman" w:hAnsi="Tahoma" w:cs="Tahoma"/>
          <w:color w:val="404040"/>
          <w:sz w:val="20"/>
          <w:szCs w:val="20"/>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581897" w:rsidRPr="00574FA4" w:rsidRDefault="00581897" w:rsidP="00581897">
      <w:pPr>
        <w:spacing w:before="90" w:after="90" w:line="184" w:lineRule="atLeast"/>
        <w:ind w:left="992"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5.5.      Na podstawie art. 24 ust.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 postępowania o udzielenie zamówienia zamawiający wyklucza również wykonawcę:</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wykonawca lub osoby, o których mowa w art. 24 ust. 1 pkt 14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uprawnione do reprezentowania wykonawcy pozostają w relacjach określonych w art. 17 ust. 1 pkt 2-4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w:t>
      </w:r>
    </w:p>
    <w:p w:rsidR="00581897" w:rsidRPr="00574FA4" w:rsidRDefault="00581897" w:rsidP="00581897">
      <w:pPr>
        <w:spacing w:before="90" w:after="90" w:line="240" w:lineRule="atLeast"/>
        <w:ind w:left="1843"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zamawiającym,</w:t>
      </w:r>
    </w:p>
    <w:p w:rsidR="00581897" w:rsidRPr="00574FA4" w:rsidRDefault="00581897" w:rsidP="00581897">
      <w:pPr>
        <w:spacing w:before="90" w:after="90" w:line="240" w:lineRule="atLeast"/>
        <w:ind w:left="1843"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osobami uprawnionymi do reprezentowania zamawiającego,</w:t>
      </w:r>
    </w:p>
    <w:p w:rsidR="00581897" w:rsidRPr="00574FA4" w:rsidRDefault="00581897" w:rsidP="00581897">
      <w:pPr>
        <w:spacing w:before="90" w:after="90" w:line="240" w:lineRule="atLeast"/>
        <w:ind w:left="1843"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      członkami komisji przetargowej,</w:t>
      </w:r>
    </w:p>
    <w:p w:rsidR="00581897" w:rsidRPr="00574FA4" w:rsidRDefault="00581897" w:rsidP="00581897">
      <w:pPr>
        <w:spacing w:before="90" w:after="90" w:line="240" w:lineRule="atLeast"/>
        <w:ind w:left="1843"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d)      osobami, które złożyły oświadczenie, o którym mowa w art. 17 ust. 2a </w:t>
      </w:r>
      <w:proofErr w:type="spellStart"/>
      <w:r w:rsidRPr="00574FA4">
        <w:rPr>
          <w:rFonts w:ascii="Tahoma" w:eastAsia="Times New Roman" w:hAnsi="Tahoma" w:cs="Tahoma"/>
          <w:color w:val="404040"/>
          <w:sz w:val="20"/>
          <w:szCs w:val="20"/>
          <w:lang w:eastAsia="pl-PL"/>
        </w:rPr>
        <w:t>Pzp</w:t>
      </w:r>
      <w:proofErr w:type="spellEnd"/>
    </w:p>
    <w:p w:rsidR="00581897" w:rsidRPr="00574FA4" w:rsidRDefault="00264878" w:rsidP="00264878">
      <w:pPr>
        <w:spacing w:before="90" w:after="90" w:line="184" w:lineRule="atLeast"/>
        <w:ind w:left="1276" w:right="90" w:hanging="283"/>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chyba że jest możliwe zapewnienie bezstronności po stronie za</w:t>
      </w:r>
      <w:r>
        <w:rPr>
          <w:rFonts w:ascii="Tahoma" w:eastAsia="Times New Roman" w:hAnsi="Tahoma" w:cs="Tahoma"/>
          <w:color w:val="404040"/>
          <w:sz w:val="20"/>
          <w:szCs w:val="20"/>
          <w:lang w:eastAsia="pl-PL"/>
        </w:rPr>
        <w:t xml:space="preserve">mawiającego w inny       </w:t>
      </w:r>
      <w:r w:rsidR="00581897" w:rsidRPr="00574FA4">
        <w:rPr>
          <w:rFonts w:ascii="Tahoma" w:eastAsia="Times New Roman" w:hAnsi="Tahoma" w:cs="Tahoma"/>
          <w:color w:val="404040"/>
          <w:sz w:val="20"/>
          <w:szCs w:val="20"/>
          <w:lang w:eastAsia="pl-PL"/>
        </w:rPr>
        <w:t>sposób niż przez wykluczenie wykonawcy z udziału w postępowaniu;</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co doprowadziło do rozwiązania umowy lub zasądzenia odszkodowania;</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chyba że wykonawca dokonał płatności należnych podatków, opłat lub składek na ubezpieczenia społeczne lub zdrowotne wraz z odsetkami lub grzywnami lub zawarł wiążące porozumienie w sprawie spłaty tych należności.</w:t>
      </w: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6.      Wykaz oświadczeń lub dokumentów, potwierdzających spełnianie warunków udziału w postępowaniu oraz brak podstaw wykluczenia.</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  Zamawiający nie żąda dokumentów na potwierdzenie spełnienia warunków udziału w postępowaniu.</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6.2.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6.3. W celu potwierdzenia braku podstaw wykluczenia wykonawcy z udziału w postępowaniu zamawiający żąda następujących dokumentów:</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6.4. Zgodnie z art. 24 ust. 11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Wraz ze złożeniem oświadczenia, wykonawca może przedstawić dowody, że powiązania z innym wykonawcą nie prowadzą do zakłócenia konkurencji w postępowaniu </w:t>
      </w:r>
      <w:r w:rsidRPr="00574FA4">
        <w:rPr>
          <w:rFonts w:ascii="Tahoma" w:eastAsia="Times New Roman" w:hAnsi="Tahoma" w:cs="Tahoma"/>
          <w:color w:val="404040"/>
          <w:sz w:val="20"/>
          <w:szCs w:val="20"/>
          <w:lang w:eastAsia="pl-PL"/>
        </w:rPr>
        <w:lastRenderedPageBreak/>
        <w:t>o udzielenie zamówienia. </w:t>
      </w:r>
      <w:r w:rsidRPr="00574FA4">
        <w:rPr>
          <w:rFonts w:ascii="Tahoma" w:eastAsia="Times New Roman" w:hAnsi="Tahoma" w:cs="Tahoma"/>
          <w:b/>
          <w:bCs/>
          <w:color w:val="404040"/>
          <w:sz w:val="20"/>
          <w:szCs w:val="20"/>
          <w:lang w:eastAsia="pl-PL"/>
        </w:rPr>
        <w:t xml:space="preserve">Wzór oświadczenia o przynależności lub braku przynależności do tej samej grupy kapitałowej, o której mowa w art. 24 ust. 1 pkt 23 </w:t>
      </w:r>
      <w:proofErr w:type="spellStart"/>
      <w:r w:rsidRPr="00574FA4">
        <w:rPr>
          <w:rFonts w:ascii="Tahoma" w:eastAsia="Times New Roman" w:hAnsi="Tahoma" w:cs="Tahoma"/>
          <w:b/>
          <w:bCs/>
          <w:color w:val="404040"/>
          <w:sz w:val="20"/>
          <w:szCs w:val="20"/>
          <w:lang w:eastAsia="pl-PL"/>
        </w:rPr>
        <w:t>Pzp</w:t>
      </w:r>
      <w:proofErr w:type="spellEnd"/>
      <w:r w:rsidRPr="00574FA4">
        <w:rPr>
          <w:rFonts w:ascii="Tahoma" w:eastAsia="Times New Roman" w:hAnsi="Tahoma" w:cs="Tahoma"/>
          <w:b/>
          <w:bCs/>
          <w:color w:val="404040"/>
          <w:sz w:val="20"/>
          <w:szCs w:val="20"/>
          <w:lang w:eastAsia="pl-PL"/>
        </w:rPr>
        <w:t xml:space="preserve"> stanowi Załącznik nr 2 do SIWZ.</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6.5. Jeżeli wykonawca ma siedzibę lub miejsce zamieszkania poza terytorium Rzeczypospolitej Polskiej, zamiast dokumentów, o których mowa w pkt 6.3. SIWZ:</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1-2 - składa dokument lub dokumenty wystawione w kraju, w którym wykonawca ma siedzibę lub miejsce zamieszkania, potwierdzające odpowiednio, że:</w:t>
      </w:r>
    </w:p>
    <w:p w:rsidR="00581897" w:rsidRPr="00574FA4" w:rsidRDefault="00581897" w:rsidP="00581897">
      <w:pPr>
        <w:spacing w:before="90" w:after="90" w:line="184" w:lineRule="atLeast"/>
        <w:ind w:left="1701"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a)      </w:t>
      </w:r>
      <w:r w:rsidRPr="00574FA4">
        <w:rPr>
          <w:rFonts w:ascii="Tahoma" w:eastAsia="Times New Roman" w:hAnsi="Tahoma" w:cs="Tahoma"/>
          <w:color w:val="404040"/>
          <w:sz w:val="20"/>
          <w:szCs w:val="20"/>
          <w:lang w:eastAsia="pl-PL"/>
        </w:rPr>
        <w:t>nie otwarto jego likwidacji ani nie ogłoszono upadłości.</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6.6. Dokumenty, o których mowa w pkt 6.5.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 lit. a SIWZ, powinny być wystawione nie wcześniej niż 6 miesięcy przed upływem terminu składania ofert albo wniosków o dopuszczenie do udziału w postępowaniu.</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6.7. 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6.6. SIWZ stosuje się.</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6.8.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1897" w:rsidRPr="00574FA4" w:rsidRDefault="00581897" w:rsidP="00581897">
      <w:pPr>
        <w:spacing w:before="90" w:after="90" w:line="184" w:lineRule="atLeast"/>
        <w:ind w:left="1068"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6.9. Wykonawca mający siedzibę na terytorium Rzeczypospolitej Polskiej, w odniesieniu do osoby mającej miejsce zamieszkania poza terytorium Rzeczypospolitej Polskiej, której dotyczy dokument wskazany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 SIWZ, składa dokument, o którym mowa w pkt 6.5.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 SIWZ, w zakresie określonym w art. 24 ust. 1 pkt 14 i 21 oraz ust. 5 pkt 6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6.6. SIWZ zdanie pierwsze stosuje się.</w:t>
      </w:r>
    </w:p>
    <w:p w:rsidR="00581897" w:rsidRPr="00574FA4" w:rsidRDefault="00581897" w:rsidP="00581897">
      <w:pPr>
        <w:spacing w:before="90" w:after="90" w:line="184" w:lineRule="atLeast"/>
        <w:ind w:left="1068" w:right="90" w:hanging="501"/>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6.10.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581897" w:rsidRPr="00574FA4" w:rsidRDefault="00581897" w:rsidP="00581897">
      <w:pPr>
        <w:spacing w:before="90" w:after="90" w:line="184" w:lineRule="atLeast"/>
        <w:ind w:left="1068" w:right="90" w:hanging="501"/>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Zgodnie z art. 24 ust. 8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wykonawca, który podlega wykluczeniu na podstawie art. 24 ust. 1 pkt 13 i 14 oraz 16-20 lub ust.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81897" w:rsidRPr="00574FA4" w:rsidRDefault="00581897" w:rsidP="00581897">
      <w:pPr>
        <w:spacing w:before="90" w:after="90" w:line="184" w:lineRule="atLeast"/>
        <w:ind w:left="1068" w:right="90" w:hanging="501"/>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6.12.</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Wykonawca nie podlega wykluczeniu, jeżeli zamawiający, uwzględniając wagę </w:t>
      </w:r>
      <w:r w:rsidRPr="00574FA4">
        <w:rPr>
          <w:rFonts w:ascii="Tahoma" w:eastAsia="Times New Roman" w:hAnsi="Tahoma" w:cs="Tahoma"/>
          <w:color w:val="404040"/>
          <w:sz w:val="20"/>
          <w:szCs w:val="20"/>
          <w:lang w:eastAsia="pl-PL"/>
        </w:rPr>
        <w:br/>
        <w:t xml:space="preserve">i szczególne okoliczności czynu wykonawcy, uzna za wystarczające dowody przedstawione na podstawie art. 24 ust. 8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083" w:right="90" w:hanging="51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6.13   Zamawiający żąda od wykonawcy, który polega na zdolnościach lub sytuacji innych podmiotów 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przedstawienia w odniesieniu do tych podmiotów dokumentów wymienionych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1-2 SIWZ.</w:t>
      </w:r>
    </w:p>
    <w:p w:rsidR="00581897" w:rsidRPr="00574FA4" w:rsidRDefault="00581897" w:rsidP="00581897">
      <w:pPr>
        <w:spacing w:before="90" w:after="90" w:line="184" w:lineRule="atLeast"/>
        <w:ind w:left="1143" w:right="90" w:hanging="57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6.14.</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żąda od wykonawcy przedstawienia dokumentów wymienionych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 SIWZ, dotyczących podwykonawcy, któremu zamierza powierzyć wykonanie części zamówienia, a który nie jest podmiotem, na którego zdolnościach lub sytuacji wykonawca polega 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143" w:right="90" w:hanging="57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6.15.</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treść informacji przekazanych przez wykonawcę w oświadczeniu odpowiada zakresowi informacji, których zamawiający wymaga poprzez żądanie dokumentów, w szczególności o których mowa w pkt 6.3.,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w oświadczeniu.</w:t>
      </w:r>
    </w:p>
    <w:p w:rsidR="00581897" w:rsidRPr="00574FA4" w:rsidRDefault="00581897" w:rsidP="00581897">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7.      Zasady składania oświadczeń i dokumentów oraz wyboru oferty.</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oświadczenia </w:t>
      </w:r>
      <w:r w:rsidRPr="00574FA4">
        <w:rPr>
          <w:rFonts w:ascii="Tahoma" w:eastAsia="Times New Roman" w:hAnsi="Tahoma" w:cs="Tahoma"/>
          <w:b/>
          <w:bCs/>
          <w:color w:val="404040"/>
          <w:sz w:val="20"/>
          <w:szCs w:val="20"/>
          <w:lang w:eastAsia="pl-PL"/>
        </w:rPr>
        <w:t>stanowi Załącznik nr 4 do SIWZ.</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SIWZ.</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7.4.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7.5. Zamawiający żąda wskazania przez wykonawcę części zamówienia, których wykonanie zamierza powierzyć podwykonawcom i podania przez wykonawcę firm podwykonawców.</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7.6. Zgodnie z art. 26 ust. 2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roboty budowlane wymagań określonych przez zamawiającego oraz brak podstaw wykluczenia.</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7.7.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7.8.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w:t>
      </w:r>
      <w:r w:rsidRPr="00574FA4">
        <w:rPr>
          <w:rFonts w:ascii="Tahoma" w:eastAsia="Times New Roman" w:hAnsi="Tahoma" w:cs="Tahoma"/>
          <w:color w:val="404040"/>
          <w:sz w:val="20"/>
          <w:szCs w:val="20"/>
          <w:lang w:eastAsia="pl-PL"/>
        </w:rPr>
        <w:lastRenderedPageBreak/>
        <w:t xml:space="preserve">siedzibę lub miejsce zamieszkania poza terytorium Rzeczypospolitej Polskiej, o których mowa w pkt 6.7. SIWZ) rozporządzenia Ministra Rozwoju z dnia 26 lipca 2016 r. w sprawie rodzajów dokumentów, jakich może żądać zamawiający od wykonawcy, okresu ich </w:t>
      </w:r>
      <w:r w:rsidRPr="002C2C3E">
        <w:rPr>
          <w:rFonts w:ascii="Tahoma" w:eastAsia="Times New Roman" w:hAnsi="Tahoma" w:cs="Tahoma"/>
          <w:color w:val="404040"/>
          <w:sz w:val="20"/>
          <w:szCs w:val="20"/>
          <w:lang w:eastAsia="pl-PL"/>
        </w:rPr>
        <w:t>ważności oraz form, w jakich dokumenty te mogą być składane (Dz. U. z 2016 r. poz. 1126) - </w:t>
      </w:r>
      <w:r w:rsidRPr="002C2C3E">
        <w:rPr>
          <w:rFonts w:ascii="Tahoma" w:eastAsia="Times New Roman" w:hAnsi="Tahoma" w:cs="Tahoma"/>
          <w:bCs/>
          <w:color w:val="404040"/>
          <w:sz w:val="20"/>
          <w:szCs w:val="20"/>
          <w:lang w:eastAsia="pl-PL"/>
        </w:rPr>
        <w:t>dalej zwanego „rozporządzeniem Ministra Rozwoju z dnia 26 lipca 2016 r.”,</w:t>
      </w:r>
      <w:r w:rsidRPr="00574FA4">
        <w:rPr>
          <w:rFonts w:ascii="Tahoma" w:eastAsia="Times New Roman" w:hAnsi="Tahoma" w:cs="Tahoma"/>
          <w:b/>
          <w:bCs/>
          <w:color w:val="404040"/>
          <w:sz w:val="20"/>
          <w:szCs w:val="20"/>
          <w:lang w:eastAsia="pl-PL"/>
        </w:rPr>
        <w:t> </w:t>
      </w:r>
      <w:r w:rsidRPr="00574FA4">
        <w:rPr>
          <w:rFonts w:ascii="Tahoma" w:eastAsia="Times New Roman" w:hAnsi="Tahoma" w:cs="Tahoma"/>
          <w:color w:val="404040"/>
          <w:sz w:val="20"/>
          <w:szCs w:val="20"/>
          <w:lang w:eastAsia="pl-PL"/>
        </w:rPr>
        <w:t>w formie elektronicznej pod określonymi adresami internetowymi ogólnodostępnych i bezpłatnych baz danych, zamawiający pobiera samodzielnie z tych baz danych wskazane przez wykonawcę oświadczenia lub dokumenty.</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7.9. 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które znajdują się w posiadaniu zamawiającego, w szczególności oświadczeń lub dokumentów przechowywanych przez zamawiającego zgodnie z art. 97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zamawiający w celu potwierdzenia okoliczności, o których mowa w art. 25 ust. 1 pkt 1 i 3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korzysta z posiadanych oświadczeń lub dokumentów, o ile są one aktualne.</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7.10.</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 przypadku, o którym mowa w pkt 8.9. SIWZ zamawiający może żądać od wykonawcy przedstawienia tłumaczenia na język polski wskazanych przez wykonawcę i pobranych samodzielnie przez zamawiającego dokumentów.</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7.11.</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oraz dotyczące podwykonawców, składane są w oryginale.</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7.12.</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Dokumenty, o których mowa w rozporządzeniu rozporządzenia Ministra Rozwoju z dnia 26 lipca 2016 r., inne niż oświadczenia, składane są w oryginale lub kopii poświadczonej za zgodność z oryginałem.</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7.13.</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7.14.</w:t>
      </w:r>
      <w:r w:rsidR="001039B8">
        <w:rPr>
          <w:rFonts w:ascii="Tahoma" w:eastAsia="Times New Roman" w:hAnsi="Tahoma" w:cs="Tahoma"/>
          <w:color w:val="000000"/>
          <w:sz w:val="20"/>
          <w:szCs w:val="20"/>
          <w:lang w:eastAsia="pl-PL"/>
        </w:rPr>
        <w:t> </w:t>
      </w:r>
      <w:r w:rsidRPr="00574FA4">
        <w:rPr>
          <w:rFonts w:ascii="Tahoma" w:eastAsia="Times New Roman" w:hAnsi="Tahoma" w:cs="Tahoma"/>
          <w:color w:val="000000"/>
          <w:sz w:val="20"/>
          <w:szCs w:val="20"/>
          <w:lang w:eastAsia="pl-PL"/>
        </w:rPr>
        <w:t>Poświadczenie za zgodność z oryginałem następuje w formie pisemnej lub w formie elektronicznej.</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7.15.</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7.16.</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Dokumenty sporządzone w języku obcym są składane wraz z tłumaczeniem na język polski.</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7.17.</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Jeżeli wykonawca nie złoży oświadczenia, o którym mowa w pkt 7.1. SIWZ, oświadczeń lub dokumentów potwierdzających spełnianie warunków udziału w postępowaniu, spełnianie przez oferowane roboty budowlane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1897" w:rsidRPr="00574FA4" w:rsidRDefault="00581897" w:rsidP="001039B8">
      <w:pPr>
        <w:spacing w:before="90" w:after="90" w:line="184" w:lineRule="atLeast"/>
        <w:ind w:left="1070" w:right="90" w:hanging="50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7.18.</w:t>
      </w:r>
      <w:r w:rsidR="001039B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Jeżeli wykonawca nie złoży wymaganych pełnomocnictw albo złoży wadliwe </w:t>
      </w:r>
      <w:r w:rsidR="001039B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pełnomocnictwa, zamawiający wzywa do ich złożenia w terminie przez siebie wskazanym, chyba że mimo ich złożenia oferta wykonawcy podlega odrzuceniu albo konieczne byłoby unieważnienie postępowania.</w:t>
      </w:r>
    </w:p>
    <w:p w:rsidR="00581897" w:rsidRPr="00574FA4" w:rsidRDefault="00581897" w:rsidP="00581897">
      <w:pPr>
        <w:spacing w:before="90" w:after="90" w:line="184" w:lineRule="atLeast"/>
        <w:ind w:left="1070" w:right="90" w:hanging="502"/>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7.19.</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wzywa także, w wyznaczonym przez siebie terminie, do złożenia wyjaśnień dotyczących oświadczeń lub dokumentów potwierdzających spełnianie warunków udziału w postępowaniu, spełnianie przez oferowane roboty budowlane wymagań określonych przez zamawiającego oraz brak podstaw wykluczenia - wskazanych w ogłoszeniu o zamówieniu i specyfikacji istotnych warunków zamówienia.</w:t>
      </w:r>
    </w:p>
    <w:p w:rsidR="00581897" w:rsidRPr="00574FA4" w:rsidRDefault="00581897" w:rsidP="001039B8">
      <w:pPr>
        <w:spacing w:before="90" w:after="90" w:line="184" w:lineRule="atLeast"/>
        <w:ind w:left="1070" w:right="90" w:hanging="50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7.20.</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581897" w:rsidRPr="00574FA4" w:rsidRDefault="00581897" w:rsidP="001039B8">
      <w:pPr>
        <w:spacing w:before="90" w:after="90" w:line="184" w:lineRule="atLeast"/>
        <w:ind w:left="1070" w:right="90" w:hanging="50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7.21.</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81897" w:rsidRPr="00574FA4" w:rsidRDefault="00581897" w:rsidP="00581897">
      <w:pPr>
        <w:spacing w:before="90" w:after="90" w:line="184" w:lineRule="atLeast"/>
        <w:ind w:left="360" w:right="90" w:hanging="36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8.</w:t>
      </w:r>
      <w:r w:rsidR="001039B8">
        <w:rPr>
          <w:rFonts w:ascii="Tahoma" w:eastAsia="Times New Roman" w:hAnsi="Tahoma" w:cs="Tahoma"/>
          <w:b/>
          <w:bCs/>
          <w:color w:val="404040"/>
          <w:sz w:val="20"/>
          <w:szCs w:val="20"/>
          <w:lang w:eastAsia="pl-PL"/>
        </w:rPr>
        <w:t>   </w:t>
      </w:r>
      <w:r w:rsidRPr="00574FA4">
        <w:rPr>
          <w:rFonts w:ascii="Tahoma" w:eastAsia="Times New Roman" w:hAnsi="Tahoma" w:cs="Tahoma"/>
          <w:b/>
          <w:bCs/>
          <w:color w:val="404040"/>
          <w:sz w:val="20"/>
          <w:szCs w:val="20"/>
          <w:lang w:eastAsia="pl-PL"/>
        </w:rPr>
        <w:t>Informacje o sposobie porozumiewania się zamawiającego z wykonawcami oraz przekazywania oświadczeń i dokumentów, a także wskazanie osób uprawnionych do porozumiewania się z wykonawcami.</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8.1. W postępowaniu komunikacja między zamawiającym</w:t>
      </w:r>
      <w:r w:rsidR="00383B26">
        <w:rPr>
          <w:rFonts w:ascii="Tahoma" w:eastAsia="Times New Roman" w:hAnsi="Tahoma" w:cs="Tahoma"/>
          <w:color w:val="404040"/>
          <w:sz w:val="20"/>
          <w:szCs w:val="20"/>
          <w:lang w:eastAsia="pl-PL"/>
        </w:rPr>
        <w:t>,</w:t>
      </w:r>
      <w:r w:rsidRPr="00574FA4">
        <w:rPr>
          <w:rFonts w:ascii="Tahoma" w:eastAsia="Times New Roman" w:hAnsi="Tahoma" w:cs="Tahoma"/>
          <w:color w:val="404040"/>
          <w:sz w:val="20"/>
          <w:szCs w:val="20"/>
          <w:lang w:eastAsia="pl-PL"/>
        </w:rPr>
        <w:t xml:space="preserve"> a wykonawcami odbywa się zgodnie z wyborem zamawiającego: za pośrednictwem operatora pocztowego w rozumieniu ustawy z dnia 23 listopada 2012 r. - Prawo pocztowe (Dz. U. z 201</w:t>
      </w:r>
      <w:r w:rsidR="00116AA7">
        <w:rPr>
          <w:rFonts w:ascii="Tahoma" w:eastAsia="Times New Roman" w:hAnsi="Tahoma" w:cs="Tahoma"/>
          <w:color w:val="404040"/>
          <w:sz w:val="20"/>
          <w:szCs w:val="20"/>
          <w:lang w:eastAsia="pl-PL"/>
        </w:rPr>
        <w:t>6</w:t>
      </w:r>
      <w:r w:rsidRPr="00574FA4">
        <w:rPr>
          <w:rFonts w:ascii="Tahoma" w:eastAsia="Times New Roman" w:hAnsi="Tahoma" w:cs="Tahoma"/>
          <w:color w:val="404040"/>
          <w:sz w:val="20"/>
          <w:szCs w:val="20"/>
          <w:lang w:eastAsia="pl-PL"/>
        </w:rPr>
        <w:t>r. poz. 1</w:t>
      </w:r>
      <w:r w:rsidR="00116AA7">
        <w:rPr>
          <w:rFonts w:ascii="Tahoma" w:eastAsia="Times New Roman" w:hAnsi="Tahoma" w:cs="Tahoma"/>
          <w:color w:val="404040"/>
          <w:sz w:val="20"/>
          <w:szCs w:val="20"/>
          <w:lang w:eastAsia="pl-PL"/>
        </w:rPr>
        <w:t xml:space="preserve">113 </w:t>
      </w:r>
      <w:r w:rsidRPr="00574FA4">
        <w:rPr>
          <w:rFonts w:ascii="Tahoma" w:eastAsia="Times New Roman" w:hAnsi="Tahoma" w:cs="Tahoma"/>
          <w:color w:val="404040"/>
          <w:sz w:val="20"/>
          <w:szCs w:val="20"/>
          <w:lang w:eastAsia="pl-PL"/>
        </w:rPr>
        <w:t>), osobiście, za pośrednictwem posłańca, faksu lub przy użyciu środków komunikacji elektronicznej w rozumieniu ustawy z dnia 18 lipca 2002 r. o świadczeniu usług dr</w:t>
      </w:r>
      <w:r w:rsidR="00116AA7">
        <w:rPr>
          <w:rFonts w:ascii="Tahoma" w:eastAsia="Times New Roman" w:hAnsi="Tahoma" w:cs="Tahoma"/>
          <w:color w:val="404040"/>
          <w:sz w:val="20"/>
          <w:szCs w:val="20"/>
          <w:lang w:eastAsia="pl-PL"/>
        </w:rPr>
        <w:t>ogą elektroniczną (Dz. U. z 2017</w:t>
      </w:r>
      <w:r w:rsidRPr="00574FA4">
        <w:rPr>
          <w:rFonts w:ascii="Tahoma" w:eastAsia="Times New Roman" w:hAnsi="Tahoma" w:cs="Tahoma"/>
          <w:color w:val="404040"/>
          <w:sz w:val="20"/>
          <w:szCs w:val="20"/>
          <w:lang w:eastAsia="pl-PL"/>
        </w:rPr>
        <w:t xml:space="preserve"> r. poz. </w:t>
      </w:r>
      <w:r w:rsidR="00116AA7">
        <w:rPr>
          <w:rFonts w:ascii="Tahoma" w:eastAsia="Times New Roman" w:hAnsi="Tahoma" w:cs="Tahoma"/>
          <w:color w:val="404040"/>
          <w:sz w:val="20"/>
          <w:szCs w:val="20"/>
          <w:lang w:eastAsia="pl-PL"/>
        </w:rPr>
        <w:t>1219</w:t>
      </w:r>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8.3. Osobami uprawnionymi do porozumiewania się z wykonawcami są:</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w:t>
      </w:r>
      <w:r w:rsidR="001039B8">
        <w:rPr>
          <w:rFonts w:ascii="Tahoma" w:eastAsia="Times New Roman" w:hAnsi="Tahoma" w:cs="Tahoma"/>
          <w:color w:val="404040"/>
          <w:sz w:val="20"/>
          <w:szCs w:val="20"/>
          <w:lang w:eastAsia="pl-PL"/>
        </w:rPr>
        <w:t>Aniela Jarząbek</w:t>
      </w:r>
      <w:r w:rsidRPr="00574FA4">
        <w:rPr>
          <w:rFonts w:ascii="Tahoma" w:eastAsia="Times New Roman" w:hAnsi="Tahoma" w:cs="Tahoma"/>
          <w:color w:val="404040"/>
          <w:sz w:val="20"/>
          <w:szCs w:val="20"/>
          <w:lang w:eastAsia="pl-PL"/>
        </w:rPr>
        <w:t xml:space="preserve"> – </w:t>
      </w:r>
      <w:r w:rsidR="001039B8">
        <w:rPr>
          <w:rFonts w:ascii="Tahoma" w:eastAsia="Times New Roman" w:hAnsi="Tahoma" w:cs="Tahoma"/>
          <w:color w:val="404040"/>
          <w:sz w:val="20"/>
          <w:szCs w:val="20"/>
          <w:lang w:eastAsia="pl-PL"/>
        </w:rPr>
        <w:t xml:space="preserve">insp. ds. </w:t>
      </w:r>
      <w:r w:rsidRPr="00574FA4">
        <w:rPr>
          <w:rFonts w:ascii="Tahoma" w:eastAsia="Times New Roman" w:hAnsi="Tahoma" w:cs="Tahoma"/>
          <w:color w:val="404040"/>
          <w:sz w:val="20"/>
          <w:szCs w:val="20"/>
          <w:lang w:eastAsia="pl-PL"/>
        </w:rPr>
        <w:t xml:space="preserve"> Budownictwa i Inwestycji</w:t>
      </w:r>
    </w:p>
    <w:p w:rsidR="00581897" w:rsidRPr="00574FA4" w:rsidRDefault="001039B8" w:rsidP="00581897">
      <w:pPr>
        <w:spacing w:before="90" w:after="90" w:line="184" w:lineRule="atLeast"/>
        <w:ind w:left="1843"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w:t>
      </w:r>
      <w:r w:rsidR="00581897" w:rsidRPr="00574FA4">
        <w:rPr>
          <w:rFonts w:ascii="Tahoma" w:eastAsia="Times New Roman" w:hAnsi="Tahoma" w:cs="Tahoma"/>
          <w:color w:val="404040"/>
          <w:sz w:val="20"/>
          <w:szCs w:val="20"/>
          <w:lang w:eastAsia="pl-PL"/>
        </w:rPr>
        <w:t>           </w:t>
      </w:r>
      <w:r>
        <w:rPr>
          <w:rFonts w:ascii="Tahoma" w:eastAsia="Times New Roman" w:hAnsi="Tahoma" w:cs="Tahoma"/>
          <w:color w:val="404040"/>
          <w:sz w:val="20"/>
          <w:szCs w:val="20"/>
          <w:lang w:eastAsia="pl-PL"/>
        </w:rPr>
        <w:t>e-mail: inwestycje@leoncin</w:t>
      </w:r>
      <w:r w:rsidR="00581897" w:rsidRPr="00574FA4">
        <w:rPr>
          <w:rFonts w:ascii="Tahoma" w:eastAsia="Times New Roman" w:hAnsi="Tahoma" w:cs="Tahoma"/>
          <w:color w:val="404040"/>
          <w:sz w:val="20"/>
          <w:szCs w:val="20"/>
          <w:lang w:eastAsia="pl-PL"/>
        </w:rPr>
        <w:t>.pl;</w:t>
      </w:r>
    </w:p>
    <w:p w:rsidR="00581897" w:rsidRPr="00574FA4" w:rsidRDefault="00F3054E" w:rsidP="00581897">
      <w:pPr>
        <w:spacing w:before="90" w:after="90" w:line="184" w:lineRule="atLeast"/>
        <w:ind w:left="1843"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w:t>
      </w:r>
      <w:r w:rsidR="00581897" w:rsidRPr="00574FA4">
        <w:rPr>
          <w:rFonts w:ascii="Tahoma" w:eastAsia="Times New Roman" w:hAnsi="Tahoma" w:cs="Tahoma"/>
          <w:color w:val="404040"/>
          <w:sz w:val="20"/>
          <w:szCs w:val="20"/>
          <w:lang w:eastAsia="pl-PL"/>
        </w:rPr>
        <w:t xml:space="preserve">           numer </w:t>
      </w:r>
      <w:proofErr w:type="spellStart"/>
      <w:r w:rsidR="001039B8">
        <w:rPr>
          <w:rFonts w:ascii="Tahoma" w:eastAsia="Times New Roman" w:hAnsi="Tahoma" w:cs="Tahoma"/>
          <w:color w:val="404040"/>
          <w:sz w:val="20"/>
          <w:szCs w:val="20"/>
          <w:lang w:eastAsia="pl-PL"/>
        </w:rPr>
        <w:t>tel.</w:t>
      </w:r>
      <w:r w:rsidR="00581897" w:rsidRPr="00574FA4">
        <w:rPr>
          <w:rFonts w:ascii="Tahoma" w:eastAsia="Times New Roman" w:hAnsi="Tahoma" w:cs="Tahoma"/>
          <w:color w:val="404040"/>
          <w:sz w:val="20"/>
          <w:szCs w:val="20"/>
          <w:lang w:eastAsia="pl-PL"/>
        </w:rPr>
        <w:t>faxu</w:t>
      </w:r>
      <w:proofErr w:type="spellEnd"/>
      <w:r w:rsidR="00581897" w:rsidRPr="00574FA4">
        <w:rPr>
          <w:rFonts w:ascii="Tahoma" w:eastAsia="Times New Roman" w:hAnsi="Tahoma" w:cs="Tahoma"/>
          <w:color w:val="404040"/>
          <w:sz w:val="20"/>
          <w:szCs w:val="20"/>
          <w:lang w:eastAsia="pl-PL"/>
        </w:rPr>
        <w:t xml:space="preserve">: 22 785 </w:t>
      </w:r>
      <w:r w:rsidR="001039B8">
        <w:rPr>
          <w:rFonts w:ascii="Tahoma" w:eastAsia="Times New Roman" w:hAnsi="Tahoma" w:cs="Tahoma"/>
          <w:color w:val="404040"/>
          <w:sz w:val="20"/>
          <w:szCs w:val="20"/>
          <w:lang w:eastAsia="pl-PL"/>
        </w:rPr>
        <w:t xml:space="preserve">66 82/85 wew.18, 785-66-00 </w:t>
      </w:r>
    </w:p>
    <w:p w:rsidR="00581897" w:rsidRPr="00574FA4" w:rsidRDefault="002C2C3E" w:rsidP="00581897">
      <w:pPr>
        <w:spacing w:before="90" w:after="90" w:line="184" w:lineRule="atLeast"/>
        <w:ind w:left="1211" w:right="90" w:hanging="218"/>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b) </w:t>
      </w:r>
      <w:r>
        <w:rPr>
          <w:rFonts w:ascii="Tahoma" w:eastAsia="Times New Roman" w:hAnsi="Tahoma" w:cs="Tahoma"/>
          <w:color w:val="404040"/>
          <w:sz w:val="20"/>
          <w:szCs w:val="20"/>
          <w:lang w:eastAsia="pl-PL"/>
        </w:rPr>
        <w:t xml:space="preserve">     </w:t>
      </w:r>
      <w:r w:rsidR="001039B8">
        <w:rPr>
          <w:rFonts w:ascii="Tahoma" w:eastAsia="Times New Roman" w:hAnsi="Tahoma" w:cs="Tahoma"/>
          <w:color w:val="404040"/>
          <w:sz w:val="20"/>
          <w:szCs w:val="20"/>
          <w:lang w:eastAsia="pl-PL"/>
        </w:rPr>
        <w:t xml:space="preserve">Barbara Kicińska </w:t>
      </w:r>
      <w:r w:rsidR="00581897" w:rsidRPr="00574FA4">
        <w:rPr>
          <w:rFonts w:ascii="Tahoma" w:eastAsia="Times New Roman" w:hAnsi="Tahoma" w:cs="Tahoma"/>
          <w:color w:val="404040"/>
          <w:sz w:val="20"/>
          <w:szCs w:val="20"/>
          <w:lang w:eastAsia="pl-PL"/>
        </w:rPr>
        <w:t xml:space="preserve"> - Inspektor ds. </w:t>
      </w:r>
      <w:r w:rsidR="001039B8">
        <w:rPr>
          <w:rFonts w:ascii="Tahoma" w:eastAsia="Times New Roman" w:hAnsi="Tahoma" w:cs="Tahoma"/>
          <w:color w:val="404040"/>
          <w:sz w:val="20"/>
          <w:szCs w:val="20"/>
          <w:lang w:eastAsia="pl-PL"/>
        </w:rPr>
        <w:t>gospodarki komunalnej</w:t>
      </w:r>
    </w:p>
    <w:p w:rsidR="00581897" w:rsidRPr="00574FA4" w:rsidRDefault="00F3054E" w:rsidP="00581897">
      <w:pPr>
        <w:spacing w:before="90" w:after="90" w:line="184" w:lineRule="atLeast"/>
        <w:ind w:left="1843"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w:t>
      </w:r>
      <w:r w:rsidR="00581897" w:rsidRPr="00574FA4">
        <w:rPr>
          <w:rFonts w:ascii="Tahoma" w:eastAsia="Times New Roman" w:hAnsi="Tahoma" w:cs="Tahoma"/>
          <w:color w:val="404040"/>
          <w:sz w:val="20"/>
          <w:szCs w:val="20"/>
          <w:lang w:eastAsia="pl-PL"/>
        </w:rPr>
        <w:t xml:space="preserve">           e-mail: </w:t>
      </w:r>
      <w:r w:rsidR="001039B8">
        <w:rPr>
          <w:rFonts w:ascii="Tahoma" w:eastAsia="Times New Roman" w:hAnsi="Tahoma" w:cs="Tahoma"/>
          <w:color w:val="404040"/>
          <w:sz w:val="20"/>
          <w:szCs w:val="20"/>
          <w:lang w:eastAsia="pl-PL"/>
        </w:rPr>
        <w:t>g.komunalna@leoncin</w:t>
      </w:r>
      <w:r w:rsidR="00581897" w:rsidRPr="00574FA4">
        <w:rPr>
          <w:rFonts w:ascii="Tahoma" w:eastAsia="Times New Roman" w:hAnsi="Tahoma" w:cs="Tahoma"/>
          <w:color w:val="404040"/>
          <w:sz w:val="20"/>
          <w:szCs w:val="20"/>
          <w:lang w:eastAsia="pl-PL"/>
        </w:rPr>
        <w:t>.pl</w:t>
      </w:r>
    </w:p>
    <w:p w:rsidR="00581897" w:rsidRPr="00574FA4" w:rsidRDefault="00F3054E" w:rsidP="00581897">
      <w:pPr>
        <w:spacing w:before="90" w:after="90" w:line="184" w:lineRule="atLeast"/>
        <w:ind w:left="1843"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w:t>
      </w:r>
      <w:r w:rsidR="00581897" w:rsidRPr="00574FA4">
        <w:rPr>
          <w:rFonts w:ascii="Tahoma" w:eastAsia="Times New Roman" w:hAnsi="Tahoma" w:cs="Tahoma"/>
          <w:color w:val="404040"/>
          <w:sz w:val="20"/>
          <w:szCs w:val="20"/>
          <w:lang w:eastAsia="pl-PL"/>
        </w:rPr>
        <w:t>         </w:t>
      </w:r>
      <w:r w:rsidR="002C2C3E">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numer </w:t>
      </w:r>
      <w:proofErr w:type="spellStart"/>
      <w:r w:rsidR="00581897" w:rsidRPr="00574FA4">
        <w:rPr>
          <w:rFonts w:ascii="Tahoma" w:eastAsia="Times New Roman" w:hAnsi="Tahoma" w:cs="Tahoma"/>
          <w:color w:val="404040"/>
          <w:sz w:val="20"/>
          <w:szCs w:val="20"/>
          <w:lang w:eastAsia="pl-PL"/>
        </w:rPr>
        <w:t>faxu</w:t>
      </w:r>
      <w:proofErr w:type="spellEnd"/>
      <w:r w:rsidR="00581897" w:rsidRPr="00574FA4">
        <w:rPr>
          <w:rFonts w:ascii="Tahoma" w:eastAsia="Times New Roman" w:hAnsi="Tahoma" w:cs="Tahoma"/>
          <w:color w:val="404040"/>
          <w:sz w:val="20"/>
          <w:szCs w:val="20"/>
          <w:lang w:eastAsia="pl-PL"/>
        </w:rPr>
        <w:t xml:space="preserve">: </w:t>
      </w:r>
      <w:proofErr w:type="spellStart"/>
      <w:r w:rsidR="001039B8">
        <w:rPr>
          <w:rFonts w:ascii="Tahoma" w:eastAsia="Times New Roman" w:hAnsi="Tahoma" w:cs="Tahoma"/>
          <w:color w:val="404040"/>
          <w:sz w:val="20"/>
          <w:szCs w:val="20"/>
          <w:lang w:eastAsia="pl-PL"/>
        </w:rPr>
        <w:t>tel.</w:t>
      </w:r>
      <w:r w:rsidR="001039B8" w:rsidRPr="00574FA4">
        <w:rPr>
          <w:rFonts w:ascii="Tahoma" w:eastAsia="Times New Roman" w:hAnsi="Tahoma" w:cs="Tahoma"/>
          <w:color w:val="404040"/>
          <w:sz w:val="20"/>
          <w:szCs w:val="20"/>
          <w:lang w:eastAsia="pl-PL"/>
        </w:rPr>
        <w:t>faxu</w:t>
      </w:r>
      <w:proofErr w:type="spellEnd"/>
      <w:r w:rsidR="001039B8" w:rsidRPr="00574FA4">
        <w:rPr>
          <w:rFonts w:ascii="Tahoma" w:eastAsia="Times New Roman" w:hAnsi="Tahoma" w:cs="Tahoma"/>
          <w:color w:val="404040"/>
          <w:sz w:val="20"/>
          <w:szCs w:val="20"/>
          <w:lang w:eastAsia="pl-PL"/>
        </w:rPr>
        <w:t xml:space="preserve">: 22 785 </w:t>
      </w:r>
      <w:r w:rsidR="001039B8">
        <w:rPr>
          <w:rFonts w:ascii="Tahoma" w:eastAsia="Times New Roman" w:hAnsi="Tahoma" w:cs="Tahoma"/>
          <w:color w:val="404040"/>
          <w:sz w:val="20"/>
          <w:szCs w:val="20"/>
          <w:lang w:eastAsia="pl-PL"/>
        </w:rPr>
        <w:t>66 82/85 wew.18, 785-66-00</w:t>
      </w:r>
    </w:p>
    <w:p w:rsidR="00581897" w:rsidRPr="00574FA4" w:rsidRDefault="00581897" w:rsidP="00581897">
      <w:pPr>
        <w:spacing w:before="90" w:after="90" w:line="184" w:lineRule="atLeast"/>
        <w:ind w:left="1070" w:right="90" w:hanging="360"/>
        <w:jc w:val="both"/>
        <w:rPr>
          <w:rFonts w:ascii="Tahoma" w:eastAsia="Times New Roman" w:hAnsi="Tahoma" w:cs="Tahoma"/>
          <w:color w:val="404040"/>
          <w:sz w:val="20"/>
          <w:szCs w:val="20"/>
          <w:lang w:eastAsia="pl-PL"/>
        </w:rPr>
      </w:pPr>
      <w:r w:rsidRPr="00F3054E">
        <w:rPr>
          <w:rFonts w:ascii="Tahoma" w:eastAsia="Times New Roman" w:hAnsi="Tahoma" w:cs="Tahoma"/>
          <w:color w:val="404040"/>
          <w:sz w:val="20"/>
          <w:szCs w:val="20"/>
          <w:lang w:eastAsia="pl-PL"/>
        </w:rPr>
        <w:t>8.4. </w:t>
      </w:r>
      <w:r w:rsidRPr="00F3054E">
        <w:rPr>
          <w:rFonts w:ascii="Tahoma" w:eastAsia="Times New Roman" w:hAnsi="Tahoma" w:cs="Tahoma"/>
          <w:bCs/>
          <w:color w:val="404040"/>
          <w:sz w:val="20"/>
          <w:szCs w:val="20"/>
          <w:lang w:eastAsia="pl-PL"/>
        </w:rPr>
        <w:t>Zamawiający nie dopuszcza porozumiewania się z wykonawcami za pośrednictwem telefonu</w:t>
      </w:r>
      <w:r w:rsidRPr="00574FA4">
        <w:rPr>
          <w:rFonts w:ascii="Tahoma" w:eastAsia="Times New Roman" w:hAnsi="Tahoma" w:cs="Tahoma"/>
          <w:b/>
          <w:bCs/>
          <w:color w:val="404040"/>
          <w:sz w:val="20"/>
          <w:szCs w:val="20"/>
          <w:lang w:eastAsia="pl-PL"/>
        </w:rPr>
        <w:t>.</w:t>
      </w:r>
    </w:p>
    <w:p w:rsidR="00581897" w:rsidRPr="00F3054E" w:rsidRDefault="00581897" w:rsidP="00581897">
      <w:pPr>
        <w:spacing w:before="90" w:after="90" w:line="184" w:lineRule="atLeast"/>
        <w:ind w:left="360" w:right="90" w:hanging="360"/>
        <w:rPr>
          <w:rFonts w:ascii="Tahoma" w:eastAsia="Times New Roman" w:hAnsi="Tahoma" w:cs="Tahoma"/>
          <w:color w:val="404040"/>
          <w:sz w:val="20"/>
          <w:szCs w:val="20"/>
          <w:lang w:eastAsia="pl-PL"/>
        </w:rPr>
      </w:pPr>
      <w:r w:rsidRPr="00F3054E">
        <w:rPr>
          <w:rFonts w:ascii="Tahoma" w:eastAsia="Times New Roman" w:hAnsi="Tahoma" w:cs="Tahoma"/>
          <w:b/>
          <w:bCs/>
          <w:iCs/>
          <w:color w:val="404040"/>
          <w:sz w:val="20"/>
          <w:szCs w:val="20"/>
          <w:lang w:eastAsia="pl-PL"/>
        </w:rPr>
        <w:t>9.     Wymagania dotyczące wadium.</w:t>
      </w:r>
    </w:p>
    <w:p w:rsidR="00581897" w:rsidRPr="00F3054E" w:rsidRDefault="00581897" w:rsidP="00581897">
      <w:pPr>
        <w:spacing w:before="90" w:after="90" w:line="184" w:lineRule="atLeast"/>
        <w:ind w:left="1070" w:right="90" w:hanging="360"/>
        <w:rPr>
          <w:rFonts w:ascii="Tahoma" w:eastAsia="Times New Roman" w:hAnsi="Tahoma" w:cs="Tahoma"/>
          <w:color w:val="404040"/>
          <w:sz w:val="20"/>
          <w:szCs w:val="20"/>
          <w:lang w:eastAsia="pl-PL"/>
        </w:rPr>
      </w:pPr>
      <w:r w:rsidRPr="00F3054E">
        <w:rPr>
          <w:rFonts w:ascii="Tahoma" w:eastAsia="Times New Roman" w:hAnsi="Tahoma" w:cs="Tahoma"/>
          <w:iCs/>
          <w:color w:val="404040"/>
          <w:sz w:val="20"/>
          <w:szCs w:val="20"/>
          <w:lang w:eastAsia="pl-PL"/>
        </w:rPr>
        <w:t xml:space="preserve">9.1. Zamawiający żąda wniesienia wadium w kwocie </w:t>
      </w:r>
      <w:r w:rsidR="001039B8" w:rsidRPr="00F3054E">
        <w:rPr>
          <w:rFonts w:ascii="Tahoma" w:eastAsia="Times New Roman" w:hAnsi="Tahoma" w:cs="Tahoma"/>
          <w:iCs/>
          <w:color w:val="404040"/>
          <w:sz w:val="20"/>
          <w:szCs w:val="20"/>
          <w:lang w:eastAsia="pl-PL"/>
        </w:rPr>
        <w:t>5</w:t>
      </w:r>
      <w:r w:rsidRPr="00F3054E">
        <w:rPr>
          <w:rFonts w:ascii="Tahoma" w:eastAsia="Times New Roman" w:hAnsi="Tahoma" w:cs="Tahoma"/>
          <w:iCs/>
          <w:color w:val="404040"/>
          <w:sz w:val="20"/>
          <w:szCs w:val="20"/>
          <w:lang w:eastAsia="pl-PL"/>
        </w:rPr>
        <w:t xml:space="preserve"> 000 zł (słownie: </w:t>
      </w:r>
      <w:r w:rsidR="001039B8" w:rsidRPr="00F3054E">
        <w:rPr>
          <w:rFonts w:ascii="Tahoma" w:eastAsia="Times New Roman" w:hAnsi="Tahoma" w:cs="Tahoma"/>
          <w:iCs/>
          <w:color w:val="404040"/>
          <w:sz w:val="20"/>
          <w:szCs w:val="20"/>
          <w:lang w:eastAsia="pl-PL"/>
        </w:rPr>
        <w:t>pięć</w:t>
      </w:r>
      <w:r w:rsidRPr="00F3054E">
        <w:rPr>
          <w:rFonts w:ascii="Tahoma" w:eastAsia="Times New Roman" w:hAnsi="Tahoma" w:cs="Tahoma"/>
          <w:iCs/>
          <w:color w:val="404040"/>
          <w:sz w:val="20"/>
          <w:szCs w:val="20"/>
          <w:lang w:eastAsia="pl-PL"/>
        </w:rPr>
        <w:t xml:space="preserve"> tysięcy złotych)</w:t>
      </w:r>
    </w:p>
    <w:p w:rsidR="00581897" w:rsidRPr="00F3054E" w:rsidRDefault="00581897" w:rsidP="00581897">
      <w:pPr>
        <w:spacing w:before="90" w:after="90" w:line="184" w:lineRule="atLeast"/>
        <w:ind w:left="1070" w:right="90" w:hanging="360"/>
        <w:rPr>
          <w:rFonts w:ascii="Tahoma" w:eastAsia="Times New Roman" w:hAnsi="Tahoma" w:cs="Tahoma"/>
          <w:color w:val="404040"/>
          <w:sz w:val="20"/>
          <w:szCs w:val="20"/>
          <w:lang w:eastAsia="pl-PL"/>
        </w:rPr>
      </w:pPr>
      <w:r w:rsidRPr="00F3054E">
        <w:rPr>
          <w:rFonts w:ascii="Tahoma" w:eastAsia="Times New Roman" w:hAnsi="Tahoma" w:cs="Tahoma"/>
          <w:iCs/>
          <w:color w:val="404040"/>
          <w:sz w:val="20"/>
          <w:szCs w:val="20"/>
          <w:lang w:eastAsia="pl-PL"/>
        </w:rPr>
        <w:t>9.2. Wadium wnosi się przed upływem terminu składania ofert.</w:t>
      </w:r>
    </w:p>
    <w:p w:rsidR="00581897" w:rsidRPr="00F3054E" w:rsidRDefault="00581897" w:rsidP="00581897">
      <w:pPr>
        <w:spacing w:before="90" w:after="90" w:line="184" w:lineRule="atLeast"/>
        <w:ind w:left="1070" w:right="90" w:hanging="360"/>
        <w:rPr>
          <w:rFonts w:ascii="Tahoma" w:eastAsia="Times New Roman" w:hAnsi="Tahoma" w:cs="Tahoma"/>
          <w:color w:val="404040"/>
          <w:sz w:val="20"/>
          <w:szCs w:val="20"/>
          <w:lang w:eastAsia="pl-PL"/>
        </w:rPr>
      </w:pPr>
      <w:r w:rsidRPr="00F3054E">
        <w:rPr>
          <w:rFonts w:ascii="Tahoma" w:eastAsia="Times New Roman" w:hAnsi="Tahoma" w:cs="Tahoma"/>
          <w:color w:val="404040"/>
          <w:sz w:val="20"/>
          <w:szCs w:val="20"/>
          <w:lang w:eastAsia="pl-PL"/>
        </w:rPr>
        <w:t>9.3. </w:t>
      </w:r>
      <w:r w:rsidRPr="00F3054E">
        <w:rPr>
          <w:rFonts w:ascii="Tahoma" w:eastAsia="Times New Roman" w:hAnsi="Tahoma" w:cs="Tahoma"/>
          <w:iCs/>
          <w:color w:val="404040"/>
          <w:sz w:val="20"/>
          <w:szCs w:val="20"/>
          <w:lang w:eastAsia="pl-PL"/>
        </w:rPr>
        <w:t>Wadium</w:t>
      </w:r>
      <w:r w:rsidRPr="00F3054E">
        <w:rPr>
          <w:rFonts w:ascii="Tahoma" w:eastAsia="Times New Roman" w:hAnsi="Tahoma" w:cs="Tahoma"/>
          <w:color w:val="404040"/>
          <w:sz w:val="20"/>
          <w:szCs w:val="20"/>
          <w:lang w:eastAsia="pl-PL"/>
        </w:rPr>
        <w:t xml:space="preserve"> może być wnoszone w jednej lub w kilku następujących formach, o których mowa w art. 45 ust. 6 </w:t>
      </w:r>
      <w:proofErr w:type="spellStart"/>
      <w:r w:rsidRPr="00F3054E">
        <w:rPr>
          <w:rFonts w:ascii="Tahoma" w:eastAsia="Times New Roman" w:hAnsi="Tahoma" w:cs="Tahoma"/>
          <w:color w:val="404040"/>
          <w:sz w:val="20"/>
          <w:szCs w:val="20"/>
          <w:lang w:eastAsia="pl-PL"/>
        </w:rPr>
        <w:t>Pzp</w:t>
      </w:r>
      <w:proofErr w:type="spellEnd"/>
      <w:r w:rsidRPr="00F3054E">
        <w:rPr>
          <w:rFonts w:ascii="Tahoma" w:eastAsia="Times New Roman" w:hAnsi="Tahoma" w:cs="Tahoma"/>
          <w:color w:val="404040"/>
          <w:sz w:val="20"/>
          <w:szCs w:val="20"/>
          <w:lang w:eastAsia="pl-PL"/>
        </w:rPr>
        <w:t>:</w:t>
      </w:r>
    </w:p>
    <w:p w:rsidR="00581897" w:rsidRPr="00574FA4"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pieniądzu,</w:t>
      </w:r>
    </w:p>
    <w:p w:rsidR="001039B8"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1039B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poręczeniach bankowych lub poręczeniach spółd</w:t>
      </w:r>
      <w:r w:rsidR="001039B8">
        <w:rPr>
          <w:rFonts w:ascii="Tahoma" w:eastAsia="Times New Roman" w:hAnsi="Tahoma" w:cs="Tahoma"/>
          <w:color w:val="404040"/>
          <w:sz w:val="20"/>
          <w:szCs w:val="20"/>
          <w:lang w:eastAsia="pl-PL"/>
        </w:rPr>
        <w:t xml:space="preserve">zielczej kasy oszczędnościowo </w:t>
      </w:r>
    </w:p>
    <w:p w:rsidR="00581897" w:rsidRPr="00574FA4" w:rsidRDefault="001039B8" w:rsidP="00581897">
      <w:pPr>
        <w:spacing w:before="90" w:after="90" w:line="240" w:lineRule="atLeast"/>
        <w:ind w:left="1418"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kredytowej, z tym że poręczenie kasy jest zawsze poręczeniem pieniężnym,</w:t>
      </w:r>
    </w:p>
    <w:p w:rsidR="00581897" w:rsidRPr="00574FA4"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gwarancjach bankowych,</w:t>
      </w:r>
    </w:p>
    <w:p w:rsidR="00581897" w:rsidRPr="00574FA4"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d)</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gwarancjach ubezpieczeniowych,</w:t>
      </w:r>
    </w:p>
    <w:p w:rsidR="00581897" w:rsidRPr="00574FA4"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e)</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poręczeniach udzielanych przez podmioty, o których mowa w art. 6b ust. 5 pkt 2 ustawy z dnia 9 listopada 2000r. o utworzeniu Polskiej Agencji Rozwoju Przedsiębiorczości.</w:t>
      </w:r>
    </w:p>
    <w:p w:rsidR="00581897" w:rsidRPr="00574FA4" w:rsidRDefault="00581897" w:rsidP="00581897">
      <w:pPr>
        <w:spacing w:after="0" w:line="240" w:lineRule="atLeast"/>
        <w:ind w:left="107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9.4. Z treści gwarancji i poręczeń, o których mowa w pkt 9.3. lit. b) - e) SIWZ (art. 45 ust. 6 pkt 2-5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musi wynikać bezwarunkowe, nieodwołalne i na pierwsze pisemne żądanie zamawiającego, zobowiązanie gwaranta do zapłaty na rzecz zamawiającego kwoty określonej w gwarancji:</w:t>
      </w:r>
    </w:p>
    <w:p w:rsidR="00581897" w:rsidRPr="00574FA4" w:rsidRDefault="00581897" w:rsidP="00581897">
      <w:pPr>
        <w:spacing w:before="90" w:after="90" w:line="240" w:lineRule="auto"/>
        <w:ind w:left="2138" w:right="90" w:hanging="72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9.4.1.</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zatrzyma wadium jeżeli wykonawca, którego oferta została wybrana:</w:t>
      </w:r>
    </w:p>
    <w:p w:rsidR="001039B8" w:rsidRDefault="00581897" w:rsidP="001039B8">
      <w:pPr>
        <w:spacing w:before="90" w:after="90" w:line="240" w:lineRule="auto"/>
        <w:ind w:left="1985" w:right="90" w:hanging="284"/>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a)</w:t>
      </w:r>
      <w:r w:rsidR="001039B8">
        <w:rPr>
          <w:rFonts w:ascii="Tahoma" w:eastAsia="Times New Roman" w:hAnsi="Tahoma" w:cs="Tahoma"/>
          <w:color w:val="000000"/>
          <w:sz w:val="20"/>
          <w:szCs w:val="20"/>
          <w:lang w:eastAsia="pl-PL"/>
        </w:rPr>
        <w:t>   </w:t>
      </w:r>
      <w:r w:rsidRPr="00574FA4">
        <w:rPr>
          <w:rFonts w:ascii="Tahoma" w:eastAsia="Times New Roman" w:hAnsi="Tahoma" w:cs="Tahoma"/>
          <w:color w:val="404040"/>
          <w:sz w:val="20"/>
          <w:szCs w:val="20"/>
          <w:lang w:eastAsia="pl-PL"/>
        </w:rPr>
        <w:t>odmówi podpisania umowy w sprawie zamó</w:t>
      </w:r>
      <w:r w:rsidR="001039B8">
        <w:rPr>
          <w:rFonts w:ascii="Tahoma" w:eastAsia="Times New Roman" w:hAnsi="Tahoma" w:cs="Tahoma"/>
          <w:color w:val="404040"/>
          <w:sz w:val="20"/>
          <w:szCs w:val="20"/>
          <w:lang w:eastAsia="pl-PL"/>
        </w:rPr>
        <w:t xml:space="preserve">wienia publicznego na warunkach               </w:t>
      </w:r>
    </w:p>
    <w:p w:rsidR="00581897" w:rsidRPr="00574FA4" w:rsidRDefault="001039B8" w:rsidP="001039B8">
      <w:pPr>
        <w:spacing w:before="90" w:after="90" w:line="240" w:lineRule="auto"/>
        <w:ind w:left="1985" w:right="90" w:hanging="284"/>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581897" w:rsidRPr="00574FA4">
        <w:rPr>
          <w:rFonts w:ascii="Tahoma" w:eastAsia="Times New Roman" w:hAnsi="Tahoma" w:cs="Tahoma"/>
          <w:color w:val="404040"/>
          <w:sz w:val="20"/>
          <w:szCs w:val="20"/>
          <w:lang w:eastAsia="pl-PL"/>
        </w:rPr>
        <w:t>określonych w ofercie,</w:t>
      </w:r>
    </w:p>
    <w:p w:rsidR="00581897" w:rsidRPr="00574FA4" w:rsidRDefault="00581897" w:rsidP="00581897">
      <w:pPr>
        <w:spacing w:before="90" w:after="90" w:line="240" w:lineRule="auto"/>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b)</w:t>
      </w:r>
      <w:r w:rsidR="001039B8">
        <w:rPr>
          <w:rFonts w:ascii="Tahoma" w:eastAsia="Times New Roman" w:hAnsi="Tahoma" w:cs="Tahoma"/>
          <w:color w:val="000000"/>
          <w:sz w:val="20"/>
          <w:szCs w:val="20"/>
          <w:lang w:eastAsia="pl-PL"/>
        </w:rPr>
        <w:t>   </w:t>
      </w:r>
      <w:r w:rsidRPr="00574FA4">
        <w:rPr>
          <w:rFonts w:ascii="Tahoma" w:eastAsia="Times New Roman" w:hAnsi="Tahoma" w:cs="Tahoma"/>
          <w:color w:val="404040"/>
          <w:sz w:val="20"/>
          <w:szCs w:val="20"/>
          <w:lang w:eastAsia="pl-PL"/>
        </w:rPr>
        <w:t>nie wniesie wymaganego zabezpieczenia należytego wykonania umowy,</w:t>
      </w:r>
    </w:p>
    <w:p w:rsidR="00581897" w:rsidRPr="00574FA4" w:rsidRDefault="00581897" w:rsidP="00581897">
      <w:pPr>
        <w:spacing w:before="90" w:after="90" w:line="240" w:lineRule="auto"/>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c)</w:t>
      </w:r>
      <w:r w:rsidR="001039B8">
        <w:rPr>
          <w:rFonts w:ascii="Tahoma" w:eastAsia="Times New Roman" w:hAnsi="Tahoma" w:cs="Tahoma"/>
          <w:color w:val="000000"/>
          <w:sz w:val="20"/>
          <w:szCs w:val="20"/>
          <w:lang w:eastAsia="pl-PL"/>
        </w:rPr>
        <w:t>   </w:t>
      </w:r>
      <w:r w:rsidRPr="00574FA4">
        <w:rPr>
          <w:rFonts w:ascii="Tahoma" w:eastAsia="Times New Roman" w:hAnsi="Tahoma" w:cs="Tahoma"/>
          <w:color w:val="404040"/>
          <w:sz w:val="20"/>
          <w:szCs w:val="20"/>
          <w:lang w:eastAsia="pl-PL"/>
        </w:rPr>
        <w:t>zawarcie umowy w sprawie zamówienia publicznego stanie się niemożliwe z przyczyn leżących po stronie wykonawcy.</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d)</w:t>
      </w:r>
      <w:r w:rsidR="001039B8">
        <w:rPr>
          <w:rFonts w:ascii="Tahoma" w:eastAsia="Times New Roman" w:hAnsi="Tahoma" w:cs="Tahoma"/>
          <w:color w:val="000000"/>
          <w:sz w:val="20"/>
          <w:szCs w:val="20"/>
          <w:lang w:eastAsia="pl-PL"/>
        </w:rPr>
        <w:t>   </w:t>
      </w:r>
      <w:r w:rsidRPr="00574FA4">
        <w:rPr>
          <w:rFonts w:ascii="Tahoma" w:eastAsia="Times New Roman" w:hAnsi="Tahoma" w:cs="Tahoma"/>
          <w:color w:val="404040"/>
          <w:sz w:val="20"/>
          <w:szCs w:val="20"/>
          <w:lang w:eastAsia="pl-PL"/>
        </w:rPr>
        <w:t xml:space="preserve">jeżeli wykonawca w odpowiedzi na wezwanie, o którym mowa w art. 26 ust. 3 i 3a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 przyczyn leżących po jego stronie, nie złoży oświadczeń lub dokumentów potwierdzających okoliczności, o których mowa w art. 25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oświadczenia, o którym mowa w art. 25a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pełnomocnictw lub </w:t>
      </w:r>
      <w:r w:rsidR="00F3054E">
        <w:rPr>
          <w:rFonts w:ascii="Tahoma" w:eastAsia="Times New Roman" w:hAnsi="Tahoma" w:cs="Tahoma"/>
          <w:color w:val="404040"/>
          <w:sz w:val="20"/>
          <w:szCs w:val="20"/>
          <w:lang w:eastAsia="pl-PL"/>
        </w:rPr>
        <w:t>.</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co spowoduje brak możliwości wybrania oferty złożonej przez wykonawcę jako najkorzystniejszej</w:t>
      </w:r>
    </w:p>
    <w:p w:rsidR="00581897" w:rsidRPr="00574FA4" w:rsidRDefault="00581897" w:rsidP="00581897">
      <w:pPr>
        <w:spacing w:before="90" w:after="90" w:line="184" w:lineRule="atLeast"/>
        <w:ind w:left="709" w:right="90" w:hanging="2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9.5.</w:t>
      </w:r>
      <w:r w:rsidR="00F3054E">
        <w:rPr>
          <w:rFonts w:ascii="Tahoma" w:eastAsia="Times New Roman" w:hAnsi="Tahoma" w:cs="Tahoma"/>
          <w:color w:val="404040"/>
          <w:sz w:val="20"/>
          <w:szCs w:val="20"/>
          <w:lang w:eastAsia="pl-PL"/>
        </w:rPr>
        <w:t> </w:t>
      </w:r>
      <w:r w:rsidRPr="00F3054E">
        <w:rPr>
          <w:rFonts w:ascii="Tahoma" w:eastAsia="Times New Roman" w:hAnsi="Tahoma" w:cs="Tahoma"/>
          <w:color w:val="404040"/>
          <w:sz w:val="20"/>
          <w:szCs w:val="20"/>
          <w:lang w:eastAsia="pl-PL"/>
        </w:rPr>
        <w:t>Wadium wnosi się przed upływem terminu składania ofert. Wadium wnoszone w pieniądzu wpłaca się przelewem na rachunek bankowy zamawiającego nr: </w:t>
      </w:r>
      <w:r w:rsidR="00F03FCE" w:rsidRPr="00F3054E">
        <w:rPr>
          <w:rFonts w:ascii="Tahoma" w:hAnsi="Tahoma" w:cs="Tahoma"/>
          <w:sz w:val="20"/>
          <w:szCs w:val="20"/>
        </w:rPr>
        <w:t>70 80110008 0040 0400 0273 0172</w:t>
      </w:r>
      <w:r w:rsidR="00F03FCE" w:rsidRPr="00F3054E">
        <w:rPr>
          <w:rFonts w:ascii="Tahoma" w:hAnsi="Tahoma" w:cs="Tahoma"/>
          <w:color w:val="000000"/>
          <w:spacing w:val="24"/>
          <w:sz w:val="20"/>
          <w:szCs w:val="20"/>
        </w:rPr>
        <w:t xml:space="preserve"> </w:t>
      </w:r>
      <w:r w:rsidR="00F03FCE" w:rsidRPr="00F3054E">
        <w:rPr>
          <w:rFonts w:ascii="Tahoma" w:hAnsi="Tahoma" w:cs="Tahoma"/>
          <w:color w:val="000000"/>
          <w:sz w:val="20"/>
          <w:szCs w:val="20"/>
        </w:rPr>
        <w:t>z dopiskiem: Wadium</w:t>
      </w:r>
      <w:r w:rsidR="00F03FCE" w:rsidRPr="00F3054E">
        <w:rPr>
          <w:rFonts w:ascii="Tahoma" w:hAnsi="Tahoma" w:cs="Tahoma"/>
          <w:sz w:val="20"/>
          <w:szCs w:val="20"/>
        </w:rPr>
        <w:t xml:space="preserve"> </w:t>
      </w:r>
      <w:r w:rsidR="002A0761">
        <w:rPr>
          <w:rFonts w:ascii="Tahoma" w:hAnsi="Tahoma" w:cs="Tahoma"/>
          <w:sz w:val="20"/>
          <w:szCs w:val="20"/>
        </w:rPr>
        <w:t>–</w:t>
      </w:r>
      <w:r w:rsidR="00F03FCE" w:rsidRPr="00F3054E">
        <w:rPr>
          <w:rFonts w:ascii="Tahoma" w:hAnsi="Tahoma" w:cs="Tahoma"/>
          <w:sz w:val="20"/>
          <w:szCs w:val="20"/>
        </w:rPr>
        <w:t xml:space="preserve"> Przebudowa</w:t>
      </w:r>
      <w:r w:rsidR="002A0761">
        <w:rPr>
          <w:rFonts w:ascii="Tahoma" w:hAnsi="Tahoma" w:cs="Tahoma"/>
          <w:sz w:val="20"/>
          <w:szCs w:val="20"/>
        </w:rPr>
        <w:t xml:space="preserve"> nawierzchni drogi gminnej  </w:t>
      </w:r>
      <w:r w:rsidR="00F03FCE" w:rsidRPr="00F3054E">
        <w:rPr>
          <w:rFonts w:ascii="Tahoma" w:hAnsi="Tahoma" w:cs="Tahoma"/>
          <w:sz w:val="20"/>
          <w:szCs w:val="20"/>
        </w:rPr>
        <w:t xml:space="preserve"> </w:t>
      </w:r>
      <w:r w:rsidR="002A0761">
        <w:rPr>
          <w:rFonts w:ascii="Tahoma" w:hAnsi="Tahoma" w:cs="Tahoma"/>
          <w:sz w:val="20"/>
          <w:szCs w:val="20"/>
        </w:rPr>
        <w:t xml:space="preserve">w miejscowości </w:t>
      </w:r>
      <w:r w:rsidR="00F3054E" w:rsidRPr="00F3054E">
        <w:rPr>
          <w:rFonts w:ascii="Tahoma" w:hAnsi="Tahoma" w:cs="Tahoma"/>
          <w:sz w:val="20"/>
          <w:szCs w:val="20"/>
        </w:rPr>
        <w:t>Michałów</w:t>
      </w:r>
      <w:r w:rsidR="00F03FCE" w:rsidRPr="00F3054E">
        <w:rPr>
          <w:rFonts w:ascii="Tahoma" w:eastAsia="Times New Roman" w:hAnsi="Tahoma" w:cs="Tahoma"/>
          <w:color w:val="404040"/>
          <w:sz w:val="20"/>
          <w:szCs w:val="20"/>
          <w:lang w:eastAsia="pl-PL"/>
        </w:rPr>
        <w:t xml:space="preserve"> </w:t>
      </w:r>
      <w:r w:rsidR="002A0761">
        <w:rPr>
          <w:rFonts w:ascii="Tahoma" w:eastAsia="Times New Roman" w:hAnsi="Tahoma" w:cs="Tahoma"/>
          <w:color w:val="404040"/>
          <w:sz w:val="20"/>
          <w:szCs w:val="20"/>
          <w:lang w:eastAsia="pl-PL"/>
        </w:rPr>
        <w:t xml:space="preserve">gm. Leoncin </w:t>
      </w:r>
      <w:r w:rsidR="00F3054E" w:rsidRPr="00F3054E">
        <w:rPr>
          <w:rFonts w:ascii="Tahoma" w:eastAsia="Times New Roman" w:hAnsi="Tahoma" w:cs="Tahoma"/>
          <w:color w:val="404040"/>
          <w:sz w:val="20"/>
          <w:szCs w:val="20"/>
          <w:lang w:eastAsia="pl-PL"/>
        </w:rPr>
        <w:t xml:space="preserve">. </w:t>
      </w:r>
      <w:r w:rsidRPr="00F3054E">
        <w:rPr>
          <w:rFonts w:ascii="Tahoma" w:eastAsia="Times New Roman" w:hAnsi="Tahoma" w:cs="Tahoma"/>
          <w:color w:val="404040"/>
          <w:sz w:val="20"/>
          <w:szCs w:val="20"/>
          <w:lang w:eastAsia="pl-PL"/>
        </w:rPr>
        <w:t>Kopię polecenia przelewu lub wydruk z przelewu elektronicznego zaleca się złożyć wraz z ofertą</w:t>
      </w:r>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709" w:right="90" w:hanging="2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581897" w:rsidRPr="00574FA4" w:rsidRDefault="00F3054E" w:rsidP="00581897">
      <w:pPr>
        <w:spacing w:before="90" w:after="90" w:line="184" w:lineRule="atLeast"/>
        <w:ind w:left="709" w:right="90" w:hanging="36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9.7. Oryginał dokumentu potwierdzającego wniesienie wadium w formach, o których mowa w pkt 9.3. lit. b) - e) SIWZ (art. 45 ust. 6 pkt 2-5 </w:t>
      </w:r>
      <w:proofErr w:type="spellStart"/>
      <w:r w:rsidR="00581897" w:rsidRPr="00574FA4">
        <w:rPr>
          <w:rFonts w:ascii="Tahoma" w:eastAsia="Times New Roman" w:hAnsi="Tahoma" w:cs="Tahoma"/>
          <w:color w:val="404040"/>
          <w:sz w:val="20"/>
          <w:szCs w:val="20"/>
          <w:lang w:eastAsia="pl-PL"/>
        </w:rPr>
        <w:t>Pzp</w:t>
      </w:r>
      <w:proofErr w:type="spellEnd"/>
      <w:r w:rsidR="00581897" w:rsidRPr="00574FA4">
        <w:rPr>
          <w:rFonts w:ascii="Tahoma" w:eastAsia="Times New Roman" w:hAnsi="Tahoma" w:cs="Tahoma"/>
          <w:color w:val="404040"/>
          <w:sz w:val="20"/>
          <w:szCs w:val="20"/>
          <w:lang w:eastAsia="pl-PL"/>
        </w:rPr>
        <w:t>) wykonawca składa wraz z ofertą.</w:t>
      </w:r>
    </w:p>
    <w:p w:rsidR="00581897" w:rsidRPr="00574FA4" w:rsidRDefault="00F3054E" w:rsidP="00581897">
      <w:pPr>
        <w:spacing w:before="90" w:after="90" w:line="184" w:lineRule="atLeast"/>
        <w:ind w:left="709" w:right="90" w:hanging="36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9.8.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w:t>
      </w:r>
    </w:p>
    <w:p w:rsidR="00581897" w:rsidRPr="00574FA4" w:rsidRDefault="00F3054E" w:rsidP="00581897">
      <w:pPr>
        <w:spacing w:before="90" w:after="90" w:line="184" w:lineRule="atLeast"/>
        <w:ind w:left="709" w:right="90" w:hanging="36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9.9. Jeżeli wadium zostanie wniesione w formach, o których mowa w pkt 9.3. lit. b) - e) SIWZ (w formach, o których mowa w art. 45 ust. 6 pkt 2 - 5 </w:t>
      </w:r>
      <w:proofErr w:type="spellStart"/>
      <w:r w:rsidR="00581897" w:rsidRPr="00574FA4">
        <w:rPr>
          <w:rFonts w:ascii="Tahoma" w:eastAsia="Times New Roman" w:hAnsi="Tahoma" w:cs="Tahoma"/>
          <w:color w:val="404040"/>
          <w:sz w:val="20"/>
          <w:szCs w:val="20"/>
          <w:lang w:eastAsia="pl-PL"/>
        </w:rPr>
        <w:t>Pzp</w:t>
      </w:r>
      <w:proofErr w:type="spellEnd"/>
      <w:r w:rsidR="00581897" w:rsidRPr="00574FA4">
        <w:rPr>
          <w:rFonts w:ascii="Tahoma" w:eastAsia="Times New Roman" w:hAnsi="Tahoma" w:cs="Tahoma"/>
          <w:color w:val="404040"/>
          <w:sz w:val="20"/>
          <w:szCs w:val="20"/>
          <w:lang w:eastAsia="pl-PL"/>
        </w:rPr>
        <w:t>)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p>
    <w:p w:rsidR="00F3054E" w:rsidRDefault="00F3054E" w:rsidP="00F3054E">
      <w:pPr>
        <w:spacing w:before="90" w:after="90" w:line="184" w:lineRule="atLeast"/>
        <w:ind w:left="709" w:right="90" w:hanging="64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9.10.</w:t>
      </w:r>
      <w:r>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 xml:space="preserve">W przypadku wadium wniesionego w pieniądzu oraz z treści gwarancji i poręczeń, o których mowa w art. 45 ust. 6 pkt 2 - 5 </w:t>
      </w:r>
      <w:proofErr w:type="spellStart"/>
      <w:r w:rsidR="00581897" w:rsidRPr="00574FA4">
        <w:rPr>
          <w:rFonts w:ascii="Tahoma" w:eastAsia="Times New Roman" w:hAnsi="Tahoma" w:cs="Tahoma"/>
          <w:color w:val="404040"/>
          <w:sz w:val="20"/>
          <w:szCs w:val="20"/>
          <w:lang w:eastAsia="pl-PL"/>
        </w:rPr>
        <w:t>Pzp</w:t>
      </w:r>
      <w:proofErr w:type="spellEnd"/>
      <w:r w:rsidR="00581897" w:rsidRPr="00574FA4">
        <w:rPr>
          <w:rFonts w:ascii="Tahoma" w:eastAsia="Times New Roman" w:hAnsi="Tahoma" w:cs="Tahoma"/>
          <w:color w:val="404040"/>
          <w:sz w:val="20"/>
          <w:szCs w:val="20"/>
          <w:lang w:eastAsia="pl-PL"/>
        </w:rPr>
        <w:t>, jeżeli wadium będzie wniesione w tych formach, musi wynikać, że wadium zabezpiecza ofertę wykonawcy złożoną w postępowaniu o udzielenie zamówienia publicznego na „</w:t>
      </w:r>
      <w:r w:rsidR="00090C3A" w:rsidRPr="00090C3A">
        <w:rPr>
          <w:rFonts w:ascii="Tahoma" w:eastAsia="Times New Roman" w:hAnsi="Tahoma" w:cs="Tahoma"/>
          <w:color w:val="404040"/>
          <w:sz w:val="20"/>
          <w:szCs w:val="20"/>
          <w:lang w:eastAsia="pl-PL"/>
        </w:rPr>
        <w:t xml:space="preserve">„Przebudowa nawierzchni drogi gminnej w miejscowości Michałów gm. Leoncin” </w:t>
      </w:r>
      <w:r w:rsidR="00581897" w:rsidRPr="00574FA4">
        <w:rPr>
          <w:rFonts w:ascii="Tahoma" w:eastAsia="Times New Roman" w:hAnsi="Tahoma" w:cs="Tahoma"/>
          <w:color w:val="404040"/>
          <w:sz w:val="20"/>
          <w:szCs w:val="20"/>
          <w:lang w:eastAsia="pl-PL"/>
        </w:rPr>
        <w:t>oznaczenie sprawy: </w:t>
      </w:r>
      <w:r>
        <w:rPr>
          <w:rFonts w:ascii="Tahoma" w:eastAsia="Times New Roman" w:hAnsi="Tahoma" w:cs="Tahoma"/>
          <w:b/>
          <w:bCs/>
          <w:color w:val="404040"/>
          <w:sz w:val="20"/>
          <w:szCs w:val="20"/>
          <w:lang w:eastAsia="pl-PL"/>
        </w:rPr>
        <w:t>GKZP.271.PN</w:t>
      </w:r>
      <w:r w:rsidR="00581897" w:rsidRPr="00574FA4">
        <w:rPr>
          <w:rFonts w:ascii="Tahoma" w:eastAsia="Times New Roman" w:hAnsi="Tahoma" w:cs="Tahoma"/>
          <w:b/>
          <w:bCs/>
          <w:color w:val="404040"/>
          <w:sz w:val="20"/>
          <w:szCs w:val="20"/>
          <w:lang w:eastAsia="pl-PL"/>
        </w:rPr>
        <w:t>.</w:t>
      </w:r>
      <w:r>
        <w:rPr>
          <w:rFonts w:ascii="Tahoma" w:eastAsia="Times New Roman" w:hAnsi="Tahoma" w:cs="Tahoma"/>
          <w:b/>
          <w:bCs/>
          <w:color w:val="404040"/>
          <w:sz w:val="20"/>
          <w:szCs w:val="20"/>
          <w:lang w:eastAsia="pl-PL"/>
        </w:rPr>
        <w:t>10.</w:t>
      </w:r>
      <w:r w:rsidR="00581897" w:rsidRPr="00574FA4">
        <w:rPr>
          <w:rFonts w:ascii="Tahoma" w:eastAsia="Times New Roman" w:hAnsi="Tahoma" w:cs="Tahoma"/>
          <w:b/>
          <w:bCs/>
          <w:color w:val="404040"/>
          <w:sz w:val="20"/>
          <w:szCs w:val="20"/>
          <w:lang w:eastAsia="pl-PL"/>
        </w:rPr>
        <w:t>2018.</w:t>
      </w:r>
    </w:p>
    <w:p w:rsidR="00F3054E" w:rsidRDefault="00F3054E" w:rsidP="00F3054E">
      <w:pPr>
        <w:spacing w:before="90" w:after="90" w:line="184" w:lineRule="atLeast"/>
        <w:ind w:left="709" w:right="90" w:hanging="64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9.11.</w:t>
      </w:r>
      <w:r>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Za zgodą zamawiającego wykonawca może dokonać zmiany formy wadium na jedną lub kilka form, o których mowa w pkt 9.3. SIWZ. Zmiana formy wadium musi być dokonana z zachowa</w:t>
      </w:r>
      <w:r w:rsidR="00581897" w:rsidRPr="00574FA4">
        <w:rPr>
          <w:rFonts w:ascii="Tahoma" w:eastAsia="Times New Roman" w:hAnsi="Tahoma" w:cs="Tahoma"/>
          <w:color w:val="404040"/>
          <w:sz w:val="20"/>
          <w:szCs w:val="20"/>
          <w:lang w:eastAsia="pl-PL"/>
        </w:rPr>
        <w:softHyphen/>
        <w:t>niem ciągłości zabezpieczenia oferty kwotą wadium.</w:t>
      </w:r>
    </w:p>
    <w:p w:rsidR="00581897" w:rsidRDefault="00F3054E" w:rsidP="00F3054E">
      <w:pPr>
        <w:spacing w:before="90" w:after="90" w:line="184" w:lineRule="atLeast"/>
        <w:ind w:left="709" w:right="90" w:hanging="64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9.12.</w:t>
      </w: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W przypadku wniesienia wadium w pieniądzu wykonawca może wyrazić zgodę na zaliczenie </w:t>
      </w: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kwoty wadium na poczet zabezpieczenia.</w:t>
      </w:r>
    </w:p>
    <w:p w:rsidR="00B86866" w:rsidRPr="00574FA4" w:rsidRDefault="00B86866" w:rsidP="00F3054E">
      <w:pPr>
        <w:spacing w:before="90" w:after="90" w:line="184" w:lineRule="atLeast"/>
        <w:ind w:left="709" w:right="90" w:hanging="644"/>
        <w:rPr>
          <w:rFonts w:ascii="Tahoma" w:eastAsia="Times New Roman" w:hAnsi="Tahoma" w:cs="Tahoma"/>
          <w:color w:val="404040"/>
          <w:sz w:val="20"/>
          <w:szCs w:val="20"/>
          <w:lang w:eastAsia="pl-PL"/>
        </w:rPr>
      </w:pPr>
    </w:p>
    <w:p w:rsidR="00581897" w:rsidRPr="00574FA4" w:rsidRDefault="00581897" w:rsidP="00A5737F">
      <w:pPr>
        <w:spacing w:before="90" w:after="90" w:line="184" w:lineRule="atLeast"/>
        <w:ind w:left="360" w:right="90" w:hanging="78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lastRenderedPageBreak/>
        <w:t>10.  Termin związania ofertą.</w:t>
      </w:r>
    </w:p>
    <w:p w:rsidR="00581897" w:rsidRPr="00574FA4" w:rsidRDefault="00581897" w:rsidP="00581897">
      <w:pPr>
        <w:spacing w:before="90" w:after="90" w:line="184" w:lineRule="atLeast"/>
        <w:ind w:left="90" w:right="90" w:hanging="50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10.1.  Termin związania ofertą wynosi 30 dni. Bieg terminu związania ofertą rozpoczyna się wraz z upływem terminu składania ofert.</w:t>
      </w:r>
    </w:p>
    <w:p w:rsidR="00581897" w:rsidRPr="00574FA4" w:rsidRDefault="00581897" w:rsidP="00581897">
      <w:pPr>
        <w:spacing w:before="90" w:after="90" w:line="184" w:lineRule="atLeast"/>
        <w:ind w:left="90" w:right="90" w:hanging="50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81897" w:rsidRPr="00574FA4" w:rsidRDefault="00581897" w:rsidP="00581897">
      <w:pPr>
        <w:spacing w:before="90" w:after="90" w:line="184" w:lineRule="atLeast"/>
        <w:ind w:left="90" w:right="90" w:hanging="50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81897" w:rsidRPr="00574FA4" w:rsidRDefault="00581897" w:rsidP="00581897">
      <w:pPr>
        <w:spacing w:before="90" w:after="90" w:line="184" w:lineRule="atLeast"/>
        <w:ind w:left="90" w:right="90" w:hanging="50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10.4.  Odmowa wyrażenia zgody, o której mowa w pkt 10.2., nie powoduje utraty wadium.</w:t>
      </w:r>
    </w:p>
    <w:p w:rsidR="00F3054E" w:rsidRDefault="00581897" w:rsidP="00F3054E">
      <w:pPr>
        <w:spacing w:before="90" w:after="90" w:line="184" w:lineRule="atLeast"/>
        <w:ind w:left="90" w:right="90" w:hanging="50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10.5.  Na podstawie art. 89 ust. 1 pkt 7a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zamawiający odrzuci ofertę, jeżeli wykonawca nie wyrazi zgody, o której mowa w art. 85 ust. 2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na przedłużenie terminu związania ofertą.</w:t>
      </w:r>
    </w:p>
    <w:p w:rsidR="00F3054E" w:rsidRDefault="00F3054E" w:rsidP="00F3054E">
      <w:pPr>
        <w:spacing w:before="90" w:after="90" w:line="184" w:lineRule="atLeast"/>
        <w:ind w:left="90" w:right="90" w:hanging="502"/>
        <w:rPr>
          <w:rFonts w:ascii="Tahoma" w:eastAsia="Times New Roman" w:hAnsi="Tahoma" w:cs="Tahoma"/>
          <w:color w:val="404040"/>
          <w:sz w:val="20"/>
          <w:szCs w:val="20"/>
          <w:lang w:eastAsia="pl-PL"/>
        </w:rPr>
      </w:pPr>
    </w:p>
    <w:p w:rsidR="00581897" w:rsidRPr="00574FA4" w:rsidRDefault="00581897" w:rsidP="00F3054E">
      <w:pPr>
        <w:spacing w:before="90" w:after="90" w:line="184" w:lineRule="atLeast"/>
        <w:ind w:left="90" w:right="90" w:hanging="502"/>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11.  Opis sposobu przygotowywania ofert.</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   Ofertę składa się, pod rygorem nieważności, w formie pisemnej. Zamawiający nie dopuszcza składania oferty w postaci elektronicznej.</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11.2.   Postępowanie o udzielenie zamówienia prowadzi się w języku polskim i zamawiający nie wyraża zgody na złożenie oświadczeń, oferty oraz innych dokumentów w jednym z języków powszechnie używanych w handlu międzynarodowym.</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11.3.   Dokumenty sporządzone w języku obcym są składane wraz z tłumaczeniem na język polski.</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11.4.   Treść oferty musi odpowiadać treści SIWZ.</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11.5.   Wzór formularza oferty </w:t>
      </w:r>
      <w:r w:rsidRPr="00574FA4">
        <w:rPr>
          <w:rFonts w:ascii="Tahoma" w:eastAsia="Times New Roman" w:hAnsi="Tahoma" w:cs="Tahoma"/>
          <w:b/>
          <w:bCs/>
          <w:color w:val="404040"/>
          <w:sz w:val="20"/>
          <w:szCs w:val="20"/>
          <w:lang w:eastAsia="pl-PL"/>
        </w:rPr>
        <w:t>stanowi</w:t>
      </w:r>
      <w:r w:rsidRPr="00574FA4">
        <w:rPr>
          <w:rFonts w:ascii="Tahoma" w:eastAsia="Times New Roman" w:hAnsi="Tahoma" w:cs="Tahoma"/>
          <w:color w:val="404040"/>
          <w:sz w:val="20"/>
          <w:szCs w:val="20"/>
          <w:lang w:eastAsia="pl-PL"/>
        </w:rPr>
        <w:t> </w:t>
      </w:r>
      <w:r w:rsidRPr="00574FA4">
        <w:rPr>
          <w:rFonts w:ascii="Tahoma" w:eastAsia="Times New Roman" w:hAnsi="Tahoma" w:cs="Tahoma"/>
          <w:b/>
          <w:bCs/>
          <w:color w:val="404040"/>
          <w:sz w:val="20"/>
          <w:szCs w:val="20"/>
          <w:lang w:eastAsia="pl-PL"/>
        </w:rPr>
        <w:t>Załącznik nr 1 do SIWZ.</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11.6.   Ofertę podpisuje osoba lub osoby uprawnione do reprezentowania wykonawcy. </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11.7.   Jeżeli wykonawcę reprezentuje pełnomocnik, wraz z ofertą składa się pełnomocnictwo.</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11.8.   Wykonawca może złożyć jedną ofertę.</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11.9.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581897" w:rsidRPr="00574FA4"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11.10.</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Ofertę należy przygotować tak, by z zawartością oferty nie można było zapoznać się przed upływem terminu otwarcia ofert.</w:t>
      </w:r>
    </w:p>
    <w:p w:rsidR="00581897" w:rsidRPr="00574FA4"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11.11.</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Zaleca się, aby wykonawca zbroszurował ofertę oraz ponumerował jej strony.</w:t>
      </w:r>
    </w:p>
    <w:p w:rsidR="00581897" w:rsidRPr="00574FA4"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11.12.</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Wszelkie koszty związane z przygotowaniem i złożeniem oferty ponosi wykonawca.</w:t>
      </w:r>
    </w:p>
    <w:p w:rsidR="00581897" w:rsidRPr="00574FA4"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11.13.</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Wykonawca składa ofertę w zamkniętej kopercie lub innym opakowaniu w sposób zapewniający nieujawnienie treści oferty do chwili jej otwarcia. Zamknięta koperta lub inne opakowanie musi zawierać oznaczenie:</w:t>
      </w:r>
    </w:p>
    <w:tbl>
      <w:tblPr>
        <w:tblW w:w="0" w:type="auto"/>
        <w:jc w:val="right"/>
        <w:tblCellMar>
          <w:left w:w="0" w:type="dxa"/>
          <w:right w:w="0" w:type="dxa"/>
        </w:tblCellMar>
        <w:tblLook w:val="04A0" w:firstRow="1" w:lastRow="0" w:firstColumn="1" w:lastColumn="0" w:noHBand="0" w:noVBand="1"/>
      </w:tblPr>
      <w:tblGrid>
        <w:gridCol w:w="8045"/>
      </w:tblGrid>
      <w:tr w:rsidR="00581897" w:rsidRPr="00574FA4" w:rsidTr="00581897">
        <w:trPr>
          <w:jc w:val="right"/>
        </w:trPr>
        <w:tc>
          <w:tcPr>
            <w:tcW w:w="8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897" w:rsidRPr="00574FA4" w:rsidRDefault="00581897" w:rsidP="002C2C3E">
            <w:pPr>
              <w:spacing w:before="90" w:after="90" w:line="184" w:lineRule="atLeast"/>
              <w:ind w:left="90" w:right="9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Oferta złożona w przetargu nieograniczonym na </w:t>
            </w:r>
            <w:r w:rsidRPr="00574FA4">
              <w:rPr>
                <w:rFonts w:ascii="Tahoma" w:eastAsia="Times New Roman" w:hAnsi="Tahoma" w:cs="Tahoma"/>
                <w:b/>
                <w:bCs/>
                <w:color w:val="404040"/>
                <w:sz w:val="20"/>
                <w:szCs w:val="20"/>
                <w:lang w:eastAsia="pl-PL"/>
              </w:rPr>
              <w:t>„</w:t>
            </w:r>
            <w:r w:rsidR="008122ED" w:rsidRPr="00C066AA">
              <w:rPr>
                <w:rFonts w:ascii="Tahoma" w:hAnsi="Tahoma" w:cs="Tahoma"/>
                <w:b/>
                <w:sz w:val="20"/>
                <w:szCs w:val="20"/>
              </w:rPr>
              <w:t>Przebudowa nawierzchni  drogi gminnej w mi</w:t>
            </w:r>
            <w:r w:rsidR="008122ED">
              <w:rPr>
                <w:rFonts w:ascii="Tahoma" w:hAnsi="Tahoma" w:cs="Tahoma"/>
                <w:b/>
                <w:sz w:val="20"/>
                <w:szCs w:val="20"/>
              </w:rPr>
              <w:t>ejscowości Michałów gm. Leoncin”</w:t>
            </w:r>
            <w:r w:rsidRPr="00574FA4">
              <w:rPr>
                <w:rFonts w:ascii="Tahoma" w:eastAsia="Times New Roman" w:hAnsi="Tahoma" w:cs="Tahoma"/>
                <w:b/>
                <w:bCs/>
                <w:color w:val="404040"/>
                <w:sz w:val="20"/>
                <w:szCs w:val="20"/>
                <w:lang w:eastAsia="pl-PL"/>
              </w:rPr>
              <w:t xml:space="preserve">: </w:t>
            </w:r>
            <w:r w:rsidR="002C2C3E">
              <w:rPr>
                <w:rFonts w:ascii="Tahoma" w:eastAsia="Times New Roman" w:hAnsi="Tahoma" w:cs="Tahoma"/>
                <w:b/>
                <w:bCs/>
                <w:color w:val="404040"/>
                <w:sz w:val="20"/>
                <w:szCs w:val="20"/>
                <w:lang w:eastAsia="pl-PL"/>
              </w:rPr>
              <w:t>GKZP.271.PN</w:t>
            </w:r>
            <w:r w:rsidRPr="00574FA4">
              <w:rPr>
                <w:rFonts w:ascii="Tahoma" w:eastAsia="Times New Roman" w:hAnsi="Tahoma" w:cs="Tahoma"/>
                <w:b/>
                <w:bCs/>
                <w:color w:val="404040"/>
                <w:sz w:val="20"/>
                <w:szCs w:val="20"/>
                <w:lang w:eastAsia="pl-PL"/>
              </w:rPr>
              <w:t>.</w:t>
            </w:r>
            <w:r w:rsidR="002C2C3E">
              <w:rPr>
                <w:rFonts w:ascii="Tahoma" w:eastAsia="Times New Roman" w:hAnsi="Tahoma" w:cs="Tahoma"/>
                <w:b/>
                <w:bCs/>
                <w:color w:val="404040"/>
                <w:sz w:val="20"/>
                <w:szCs w:val="20"/>
                <w:lang w:eastAsia="pl-PL"/>
              </w:rPr>
              <w:t>10.</w:t>
            </w:r>
            <w:r w:rsidRPr="00574FA4">
              <w:rPr>
                <w:rFonts w:ascii="Tahoma" w:eastAsia="Times New Roman" w:hAnsi="Tahoma" w:cs="Tahoma"/>
                <w:b/>
                <w:bCs/>
                <w:color w:val="404040"/>
                <w:sz w:val="20"/>
                <w:szCs w:val="20"/>
                <w:lang w:eastAsia="pl-PL"/>
              </w:rPr>
              <w:t>2018 </w:t>
            </w:r>
            <w:r w:rsidRPr="00574FA4">
              <w:rPr>
                <w:rFonts w:ascii="Tahoma" w:eastAsia="Times New Roman" w:hAnsi="Tahoma" w:cs="Tahoma"/>
                <w:color w:val="404040"/>
                <w:sz w:val="20"/>
                <w:szCs w:val="20"/>
                <w:lang w:eastAsia="pl-PL"/>
              </w:rPr>
              <w:t>Nie otwierać przed upływem terminu otwarcia ofert.</w:t>
            </w:r>
          </w:p>
        </w:tc>
      </w:tr>
    </w:tbl>
    <w:p w:rsidR="00581897" w:rsidRPr="00574FA4"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11.14.    Wykonawca może, przed upływem terminu do składania ofert, zmienić lub wycofać ofertę.</w:t>
      </w:r>
    </w:p>
    <w:p w:rsidR="00581897"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11.15.    W przypadku wycofania oferty, wykonawca składa pisemne oświadczenie, że ofertę wycofuje. Oświadczenie o wycofaniu oferty, wykonawca umieszcza w zamkniętej kopercie lub innym opakowaniu, która musi zawierać oznaczenie:</w:t>
      </w:r>
    </w:p>
    <w:p w:rsidR="00A5737F" w:rsidRDefault="00A5737F" w:rsidP="00581897">
      <w:pPr>
        <w:spacing w:before="90" w:after="90" w:line="184" w:lineRule="atLeast"/>
        <w:ind w:left="1134" w:right="90" w:hanging="708"/>
        <w:rPr>
          <w:rFonts w:ascii="Tahoma" w:eastAsia="Times New Roman" w:hAnsi="Tahoma" w:cs="Tahoma"/>
          <w:color w:val="404040"/>
          <w:sz w:val="20"/>
          <w:szCs w:val="20"/>
          <w:lang w:eastAsia="pl-PL"/>
        </w:rPr>
      </w:pPr>
    </w:p>
    <w:p w:rsidR="00A5737F" w:rsidRDefault="00A5737F" w:rsidP="00581897">
      <w:pPr>
        <w:spacing w:before="90" w:after="90" w:line="184" w:lineRule="atLeast"/>
        <w:ind w:left="1134" w:right="90" w:hanging="708"/>
        <w:rPr>
          <w:rFonts w:ascii="Tahoma" w:eastAsia="Times New Roman" w:hAnsi="Tahoma" w:cs="Tahoma"/>
          <w:color w:val="404040"/>
          <w:sz w:val="20"/>
          <w:szCs w:val="20"/>
          <w:lang w:eastAsia="pl-PL"/>
        </w:rPr>
      </w:pPr>
    </w:p>
    <w:p w:rsidR="00A5737F" w:rsidRPr="00574FA4" w:rsidRDefault="00A5737F" w:rsidP="00581897">
      <w:pPr>
        <w:spacing w:before="90" w:after="90" w:line="184" w:lineRule="atLeast"/>
        <w:ind w:left="1134" w:right="90" w:hanging="708"/>
        <w:rPr>
          <w:rFonts w:ascii="Tahoma" w:eastAsia="Times New Roman" w:hAnsi="Tahoma" w:cs="Tahoma"/>
          <w:color w:val="404040"/>
          <w:sz w:val="20"/>
          <w:szCs w:val="20"/>
          <w:lang w:eastAsia="pl-PL"/>
        </w:rPr>
      </w:pPr>
    </w:p>
    <w:tbl>
      <w:tblPr>
        <w:tblW w:w="0" w:type="auto"/>
        <w:jc w:val="right"/>
        <w:tblCellMar>
          <w:left w:w="0" w:type="dxa"/>
          <w:right w:w="0" w:type="dxa"/>
        </w:tblCellMar>
        <w:tblLook w:val="04A0" w:firstRow="1" w:lastRow="0" w:firstColumn="1" w:lastColumn="0" w:noHBand="0" w:noVBand="1"/>
      </w:tblPr>
      <w:tblGrid>
        <w:gridCol w:w="8045"/>
      </w:tblGrid>
      <w:tr w:rsidR="00581897" w:rsidRPr="00574FA4" w:rsidTr="00581897">
        <w:trPr>
          <w:jc w:val="right"/>
        </w:trPr>
        <w:tc>
          <w:tcPr>
            <w:tcW w:w="8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897" w:rsidRPr="00574FA4" w:rsidRDefault="00581897" w:rsidP="00A5737F">
            <w:pPr>
              <w:spacing w:line="36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Oświadczenie o wycofaniu oferty złożonej</w:t>
            </w:r>
            <w:r w:rsidR="00A5737F">
              <w:rPr>
                <w:rFonts w:ascii="Tahoma" w:eastAsia="Times New Roman" w:hAnsi="Tahoma" w:cs="Tahoma"/>
                <w:color w:val="404040"/>
                <w:sz w:val="20"/>
                <w:szCs w:val="20"/>
                <w:lang w:eastAsia="pl-PL"/>
              </w:rPr>
              <w:t xml:space="preserve"> w przetargu nieograniczonym na „</w:t>
            </w:r>
            <w:r w:rsidR="00A5737F" w:rsidRPr="00C066AA">
              <w:rPr>
                <w:rFonts w:ascii="Tahoma" w:hAnsi="Tahoma" w:cs="Tahoma"/>
                <w:b/>
                <w:sz w:val="20"/>
                <w:szCs w:val="20"/>
              </w:rPr>
              <w:t xml:space="preserve">Przebudowa nawierzchni  drogi gminnej w miejscowości Michałów gm. Leoncin “  </w:t>
            </w:r>
            <w:r w:rsidRPr="00574FA4">
              <w:rPr>
                <w:rFonts w:ascii="Tahoma" w:eastAsia="Times New Roman" w:hAnsi="Tahoma" w:cs="Tahoma"/>
                <w:b/>
                <w:bCs/>
                <w:color w:val="404040"/>
                <w:sz w:val="20"/>
                <w:szCs w:val="20"/>
                <w:lang w:eastAsia="pl-PL"/>
              </w:rPr>
              <w:t xml:space="preserve"> Oznaczenie sprawy: </w:t>
            </w:r>
            <w:r w:rsidR="00A5737F">
              <w:rPr>
                <w:rFonts w:ascii="Tahoma" w:eastAsia="Times New Roman" w:hAnsi="Tahoma" w:cs="Tahoma"/>
                <w:b/>
                <w:bCs/>
                <w:color w:val="404040"/>
                <w:sz w:val="20"/>
                <w:szCs w:val="20"/>
                <w:lang w:eastAsia="pl-PL"/>
              </w:rPr>
              <w:t>GKZP</w:t>
            </w:r>
            <w:r w:rsidRPr="00574FA4">
              <w:rPr>
                <w:rFonts w:ascii="Tahoma" w:eastAsia="Times New Roman" w:hAnsi="Tahoma" w:cs="Tahoma"/>
                <w:b/>
                <w:bCs/>
                <w:color w:val="404040"/>
                <w:sz w:val="20"/>
                <w:szCs w:val="20"/>
                <w:lang w:eastAsia="pl-PL"/>
              </w:rPr>
              <w:t>.271.</w:t>
            </w:r>
            <w:r w:rsidR="00A5737F">
              <w:rPr>
                <w:rFonts w:ascii="Tahoma" w:eastAsia="Times New Roman" w:hAnsi="Tahoma" w:cs="Tahoma"/>
                <w:b/>
                <w:bCs/>
                <w:color w:val="404040"/>
                <w:sz w:val="20"/>
                <w:szCs w:val="20"/>
                <w:lang w:eastAsia="pl-PL"/>
              </w:rPr>
              <w:t>PN.10</w:t>
            </w:r>
            <w:r w:rsidRPr="00574FA4">
              <w:rPr>
                <w:rFonts w:ascii="Tahoma" w:eastAsia="Times New Roman" w:hAnsi="Tahoma" w:cs="Tahoma"/>
                <w:b/>
                <w:bCs/>
                <w:color w:val="404040"/>
                <w:sz w:val="20"/>
                <w:szCs w:val="20"/>
                <w:lang w:eastAsia="pl-PL"/>
              </w:rPr>
              <w:t>.2018 </w:t>
            </w:r>
            <w:r w:rsidRPr="00574FA4">
              <w:rPr>
                <w:rFonts w:ascii="Tahoma" w:eastAsia="Times New Roman" w:hAnsi="Tahoma" w:cs="Tahoma"/>
                <w:color w:val="404040"/>
                <w:sz w:val="20"/>
                <w:szCs w:val="20"/>
                <w:lang w:eastAsia="pl-PL"/>
              </w:rPr>
              <w:t>Nie otwierać przed upływem terminu otwarcia ofert.</w:t>
            </w:r>
          </w:p>
        </w:tc>
      </w:tr>
    </w:tbl>
    <w:p w:rsidR="00581897" w:rsidRPr="00574FA4" w:rsidRDefault="00581897" w:rsidP="00581897">
      <w:pPr>
        <w:spacing w:before="90" w:after="90" w:line="184" w:lineRule="atLeast"/>
        <w:ind w:left="1134"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Oświadczenie o wycofaniu oferty musi zawierać co najmniej nazwę i adres wykonawcy, treść oświadczenia wykonawcy o wycofaniu oferty oraz podpis osoby lub osób uprawnionych do reprezentowania wykonawcy.</w:t>
      </w:r>
    </w:p>
    <w:p w:rsidR="00581897" w:rsidRPr="00574FA4"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11.16.    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CellMar>
          <w:left w:w="0" w:type="dxa"/>
          <w:right w:w="0" w:type="dxa"/>
        </w:tblCellMar>
        <w:tblLook w:val="04A0" w:firstRow="1" w:lastRow="0" w:firstColumn="1" w:lastColumn="0" w:noHBand="0" w:noVBand="1"/>
      </w:tblPr>
      <w:tblGrid>
        <w:gridCol w:w="8045"/>
      </w:tblGrid>
      <w:tr w:rsidR="00581897" w:rsidRPr="00574FA4" w:rsidTr="00581897">
        <w:trPr>
          <w:jc w:val="right"/>
        </w:trPr>
        <w:tc>
          <w:tcPr>
            <w:tcW w:w="8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897" w:rsidRPr="00574FA4" w:rsidRDefault="00581897" w:rsidP="00581897">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Oświadczenie o zmianie oferty złożonej w przetargu nieograniczonym na </w:t>
            </w:r>
            <w:r w:rsidR="00A5737F">
              <w:rPr>
                <w:rFonts w:ascii="Tahoma" w:eastAsia="Times New Roman" w:hAnsi="Tahoma" w:cs="Tahoma"/>
                <w:color w:val="404040"/>
                <w:sz w:val="20"/>
                <w:szCs w:val="20"/>
                <w:lang w:eastAsia="pl-PL"/>
              </w:rPr>
              <w:t>„</w:t>
            </w:r>
            <w:r w:rsidR="00A5737F" w:rsidRPr="00C066AA">
              <w:rPr>
                <w:rFonts w:ascii="Tahoma" w:hAnsi="Tahoma" w:cs="Tahoma"/>
                <w:b/>
                <w:sz w:val="20"/>
                <w:szCs w:val="20"/>
              </w:rPr>
              <w:t xml:space="preserve">Przebudowa nawierzchni  drogi gminnej w miejscowości Michałów gm. Leoncin “  </w:t>
            </w:r>
            <w:r w:rsidR="00A5737F" w:rsidRPr="00574FA4">
              <w:rPr>
                <w:rFonts w:ascii="Tahoma" w:eastAsia="Times New Roman" w:hAnsi="Tahoma" w:cs="Tahoma"/>
                <w:b/>
                <w:bCs/>
                <w:color w:val="404040"/>
                <w:sz w:val="20"/>
                <w:szCs w:val="20"/>
                <w:lang w:eastAsia="pl-PL"/>
              </w:rPr>
              <w:t xml:space="preserve"> Oznaczenie sprawy: </w:t>
            </w:r>
            <w:r w:rsidR="00A5737F">
              <w:rPr>
                <w:rFonts w:ascii="Tahoma" w:eastAsia="Times New Roman" w:hAnsi="Tahoma" w:cs="Tahoma"/>
                <w:b/>
                <w:bCs/>
                <w:color w:val="404040"/>
                <w:sz w:val="20"/>
                <w:szCs w:val="20"/>
                <w:lang w:eastAsia="pl-PL"/>
              </w:rPr>
              <w:t>GKZP</w:t>
            </w:r>
            <w:r w:rsidR="00A5737F" w:rsidRPr="00574FA4">
              <w:rPr>
                <w:rFonts w:ascii="Tahoma" w:eastAsia="Times New Roman" w:hAnsi="Tahoma" w:cs="Tahoma"/>
                <w:b/>
                <w:bCs/>
                <w:color w:val="404040"/>
                <w:sz w:val="20"/>
                <w:szCs w:val="20"/>
                <w:lang w:eastAsia="pl-PL"/>
              </w:rPr>
              <w:t>.271.</w:t>
            </w:r>
            <w:r w:rsidR="00A5737F">
              <w:rPr>
                <w:rFonts w:ascii="Tahoma" w:eastAsia="Times New Roman" w:hAnsi="Tahoma" w:cs="Tahoma"/>
                <w:b/>
                <w:bCs/>
                <w:color w:val="404040"/>
                <w:sz w:val="20"/>
                <w:szCs w:val="20"/>
                <w:lang w:eastAsia="pl-PL"/>
              </w:rPr>
              <w:t>PN.10</w:t>
            </w:r>
            <w:r w:rsidR="00A5737F" w:rsidRPr="00574FA4">
              <w:rPr>
                <w:rFonts w:ascii="Tahoma" w:eastAsia="Times New Roman" w:hAnsi="Tahoma" w:cs="Tahoma"/>
                <w:b/>
                <w:bCs/>
                <w:color w:val="404040"/>
                <w:sz w:val="20"/>
                <w:szCs w:val="20"/>
                <w:lang w:eastAsia="pl-PL"/>
              </w:rPr>
              <w:t>.2018 </w:t>
            </w:r>
            <w:r w:rsidRPr="00574FA4">
              <w:rPr>
                <w:rFonts w:ascii="Tahoma" w:eastAsia="Times New Roman" w:hAnsi="Tahoma" w:cs="Tahoma"/>
                <w:color w:val="404040"/>
                <w:sz w:val="20"/>
                <w:szCs w:val="20"/>
                <w:lang w:eastAsia="pl-PL"/>
              </w:rPr>
              <w:t>Nie otwierać przed upływem terminu otwarcia ofert.</w:t>
            </w:r>
          </w:p>
        </w:tc>
      </w:tr>
    </w:tbl>
    <w:p w:rsidR="00581897" w:rsidRPr="00574FA4" w:rsidRDefault="00581897" w:rsidP="00581897">
      <w:pPr>
        <w:spacing w:before="90" w:after="90" w:line="184" w:lineRule="atLeast"/>
        <w:ind w:left="1134"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Oświadczenie o zmianie oferty musi zawierać nazwę i adres wykonawcy oraz podpis wykonawcy.</w:t>
      </w:r>
    </w:p>
    <w:p w:rsidR="00581897" w:rsidRPr="00574FA4"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11.17.</w:t>
      </w:r>
      <w:r w:rsidR="00A5737F">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w:t>
      </w:r>
      <w:r w:rsidRPr="002C2C3E">
        <w:rPr>
          <w:rFonts w:ascii="Tahoma" w:eastAsia="Times New Roman" w:hAnsi="Tahoma" w:cs="Tahoma"/>
          <w:color w:val="404040"/>
          <w:sz w:val="20"/>
          <w:szCs w:val="20"/>
          <w:lang w:eastAsia="pl-PL"/>
        </w:rPr>
        <w:t>stanowiące tajemnicę przedsiębiorstwa klauzulą „tajemnica przedsiębiorstwa - nie udostępniać”. </w:t>
      </w:r>
      <w:r w:rsidRPr="002C2C3E">
        <w:rPr>
          <w:rFonts w:ascii="Tahoma" w:eastAsia="Times New Roman" w:hAnsi="Tahoma" w:cs="Tahoma"/>
          <w:bCs/>
          <w:color w:val="404040"/>
          <w:sz w:val="20"/>
          <w:szCs w:val="20"/>
          <w:lang w:eastAsia="pl-PL"/>
        </w:rPr>
        <w:t>Wykonawca nie może zastrzec nazwy (firmy) oraz jego adresu, a także informacji dotyczących ceny, terminu wykonania zamówienia, okresu gwarancji i warunków płatności zawartych w jego ofercie</w:t>
      </w:r>
      <w:r w:rsidRPr="00574FA4">
        <w:rPr>
          <w:rFonts w:ascii="Tahoma" w:eastAsia="Times New Roman" w:hAnsi="Tahoma" w:cs="Tahoma"/>
          <w:b/>
          <w:bCs/>
          <w:color w:val="404040"/>
          <w:sz w:val="20"/>
          <w:szCs w:val="20"/>
          <w:lang w:eastAsia="pl-PL"/>
        </w:rPr>
        <w:t>.</w:t>
      </w:r>
    </w:p>
    <w:p w:rsidR="00581897" w:rsidRPr="00574FA4" w:rsidRDefault="00581897" w:rsidP="00581897">
      <w:pPr>
        <w:spacing w:before="90" w:after="90" w:line="184" w:lineRule="atLeast"/>
        <w:ind w:left="1134" w:right="90" w:hanging="70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11.18.</w:t>
      </w:r>
      <w:r w:rsidR="00A5737F">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żąda wskazania przez wykonawcę części zamówienia, których wykonanie zamierza powierzyć podwykonawcom, i podania przez wykonawcę firm podwykonawców.</w:t>
      </w:r>
    </w:p>
    <w:p w:rsidR="00111800" w:rsidRDefault="00581897" w:rsidP="00111800">
      <w:pPr>
        <w:spacing w:before="90" w:after="90" w:line="184" w:lineRule="atLeast"/>
        <w:ind w:left="360" w:right="90" w:hanging="36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12.  Miejsce oraz termin składania i otwarcia ofert.</w:t>
      </w:r>
    </w:p>
    <w:p w:rsidR="00581897" w:rsidRPr="00574FA4" w:rsidRDefault="00111800" w:rsidP="00111800">
      <w:pPr>
        <w:spacing w:before="90" w:after="90" w:line="184" w:lineRule="atLeast"/>
        <w:ind w:left="360" w:right="90" w:hanging="36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12.1.      Miejsce i termin składania ofert:</w:t>
      </w:r>
    </w:p>
    <w:p w:rsidR="00721625"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a)      miejsce składania ofert: Urząd Gminy </w:t>
      </w:r>
      <w:r w:rsidR="00A5737F">
        <w:rPr>
          <w:rFonts w:ascii="Tahoma" w:eastAsia="Times New Roman" w:hAnsi="Tahoma" w:cs="Tahoma"/>
          <w:color w:val="404040"/>
          <w:sz w:val="20"/>
          <w:szCs w:val="20"/>
          <w:lang w:eastAsia="pl-PL"/>
        </w:rPr>
        <w:t>Leoncin</w:t>
      </w:r>
      <w:r w:rsidRPr="00574FA4">
        <w:rPr>
          <w:rFonts w:ascii="Tahoma" w:eastAsia="Times New Roman" w:hAnsi="Tahoma" w:cs="Tahoma"/>
          <w:color w:val="404040"/>
          <w:sz w:val="20"/>
          <w:szCs w:val="20"/>
          <w:lang w:eastAsia="pl-PL"/>
        </w:rPr>
        <w:t xml:space="preserve">, ul. </w:t>
      </w:r>
      <w:r w:rsidR="00580826">
        <w:rPr>
          <w:rFonts w:ascii="Tahoma" w:eastAsia="Times New Roman" w:hAnsi="Tahoma" w:cs="Tahoma"/>
          <w:color w:val="404040"/>
          <w:sz w:val="20"/>
          <w:szCs w:val="20"/>
          <w:lang w:eastAsia="pl-PL"/>
        </w:rPr>
        <w:t>Partyzantów 3, 05-155 Leoncin</w:t>
      </w:r>
      <w:r w:rsidRPr="00574FA4">
        <w:rPr>
          <w:rFonts w:ascii="Tahoma" w:eastAsia="Times New Roman" w:hAnsi="Tahoma" w:cs="Tahoma"/>
          <w:color w:val="404040"/>
          <w:sz w:val="20"/>
          <w:szCs w:val="20"/>
          <w:lang w:eastAsia="pl-PL"/>
        </w:rPr>
        <w:t xml:space="preserve">, </w:t>
      </w:r>
      <w:r w:rsidR="00580826">
        <w:rPr>
          <w:rFonts w:ascii="Tahoma" w:eastAsia="Times New Roman" w:hAnsi="Tahoma" w:cs="Tahoma"/>
          <w:color w:val="404040"/>
          <w:sz w:val="20"/>
          <w:szCs w:val="20"/>
          <w:lang w:eastAsia="pl-PL"/>
        </w:rPr>
        <w:t xml:space="preserve">  </w:t>
      </w:r>
      <w:r w:rsidR="00721625">
        <w:rPr>
          <w:rFonts w:ascii="Tahoma" w:eastAsia="Times New Roman" w:hAnsi="Tahoma" w:cs="Tahoma"/>
          <w:color w:val="404040"/>
          <w:sz w:val="20"/>
          <w:szCs w:val="20"/>
          <w:lang w:eastAsia="pl-PL"/>
        </w:rPr>
        <w:t xml:space="preserve">  </w:t>
      </w:r>
    </w:p>
    <w:p w:rsidR="00581897" w:rsidRPr="00574FA4" w:rsidRDefault="00721625" w:rsidP="00581897">
      <w:pPr>
        <w:spacing w:before="90" w:after="90" w:line="184" w:lineRule="atLeast"/>
        <w:ind w:left="1418" w:right="90" w:hanging="42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s</w:t>
      </w:r>
      <w:r w:rsidR="00581897" w:rsidRPr="00574FA4">
        <w:rPr>
          <w:rFonts w:ascii="Tahoma" w:eastAsia="Times New Roman" w:hAnsi="Tahoma" w:cs="Tahoma"/>
          <w:color w:val="404040"/>
          <w:sz w:val="20"/>
          <w:szCs w:val="20"/>
          <w:lang w:eastAsia="pl-PL"/>
        </w:rPr>
        <w:t xml:space="preserve">ekretariat </w:t>
      </w:r>
      <w:r>
        <w:rPr>
          <w:rFonts w:ascii="Tahoma" w:eastAsia="Times New Roman" w:hAnsi="Tahoma" w:cs="Tahoma"/>
          <w:color w:val="404040"/>
          <w:sz w:val="20"/>
          <w:szCs w:val="20"/>
          <w:lang w:eastAsia="pl-PL"/>
        </w:rPr>
        <w:t>pok. Nr 9</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b)      termin składania ofert: do dnia </w:t>
      </w:r>
      <w:r w:rsidR="00721625">
        <w:rPr>
          <w:rFonts w:ascii="Tahoma" w:eastAsia="Times New Roman" w:hAnsi="Tahoma" w:cs="Tahoma"/>
          <w:color w:val="404040"/>
          <w:sz w:val="20"/>
          <w:szCs w:val="20"/>
          <w:lang w:eastAsia="pl-PL"/>
        </w:rPr>
        <w:t>2</w:t>
      </w:r>
      <w:r w:rsidR="002C2C3E">
        <w:rPr>
          <w:rFonts w:ascii="Tahoma" w:eastAsia="Times New Roman" w:hAnsi="Tahoma" w:cs="Tahoma"/>
          <w:color w:val="404040"/>
          <w:sz w:val="20"/>
          <w:szCs w:val="20"/>
          <w:lang w:eastAsia="pl-PL"/>
        </w:rPr>
        <w:t>4</w:t>
      </w:r>
      <w:r w:rsidRPr="00574FA4">
        <w:rPr>
          <w:rFonts w:ascii="Tahoma" w:eastAsia="Times New Roman" w:hAnsi="Tahoma" w:cs="Tahoma"/>
          <w:color w:val="404040"/>
          <w:sz w:val="20"/>
          <w:szCs w:val="20"/>
          <w:lang w:eastAsia="pl-PL"/>
        </w:rPr>
        <w:t xml:space="preserve">.07.2018 r., do godz. </w:t>
      </w:r>
      <w:r w:rsidR="00721625">
        <w:rPr>
          <w:rFonts w:ascii="Tahoma" w:eastAsia="Times New Roman" w:hAnsi="Tahoma" w:cs="Tahoma"/>
          <w:color w:val="404040"/>
          <w:sz w:val="20"/>
          <w:szCs w:val="20"/>
          <w:lang w:eastAsia="pl-PL"/>
        </w:rPr>
        <w:t>10</w:t>
      </w:r>
      <w:r w:rsidRPr="00574FA4">
        <w:rPr>
          <w:rFonts w:ascii="Tahoma" w:eastAsia="Times New Roman" w:hAnsi="Tahoma" w:cs="Tahoma"/>
          <w:color w:val="404040"/>
          <w:sz w:val="20"/>
          <w:szCs w:val="20"/>
          <w:lang w:eastAsia="pl-PL"/>
        </w:rPr>
        <w:t>:00</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12.2.   Miejsce i termin otwarcia ofert:</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a)      miejsce otwarcia ofert: </w:t>
      </w:r>
      <w:r w:rsidR="00721625" w:rsidRPr="00574FA4">
        <w:rPr>
          <w:rFonts w:ascii="Tahoma" w:eastAsia="Times New Roman" w:hAnsi="Tahoma" w:cs="Tahoma"/>
          <w:color w:val="404040"/>
          <w:sz w:val="20"/>
          <w:szCs w:val="20"/>
          <w:lang w:eastAsia="pl-PL"/>
        </w:rPr>
        <w:t xml:space="preserve">Urząd Gminy </w:t>
      </w:r>
      <w:r w:rsidR="00721625">
        <w:rPr>
          <w:rFonts w:ascii="Tahoma" w:eastAsia="Times New Roman" w:hAnsi="Tahoma" w:cs="Tahoma"/>
          <w:color w:val="404040"/>
          <w:sz w:val="20"/>
          <w:szCs w:val="20"/>
          <w:lang w:eastAsia="pl-PL"/>
        </w:rPr>
        <w:t>Leoncin</w:t>
      </w:r>
      <w:r w:rsidR="00721625" w:rsidRPr="00574FA4">
        <w:rPr>
          <w:rFonts w:ascii="Tahoma" w:eastAsia="Times New Roman" w:hAnsi="Tahoma" w:cs="Tahoma"/>
          <w:color w:val="404040"/>
          <w:sz w:val="20"/>
          <w:szCs w:val="20"/>
          <w:lang w:eastAsia="pl-PL"/>
        </w:rPr>
        <w:t xml:space="preserve">, ul. </w:t>
      </w:r>
      <w:r w:rsidR="00721625">
        <w:rPr>
          <w:rFonts w:ascii="Tahoma" w:eastAsia="Times New Roman" w:hAnsi="Tahoma" w:cs="Tahoma"/>
          <w:color w:val="404040"/>
          <w:sz w:val="20"/>
          <w:szCs w:val="20"/>
          <w:lang w:eastAsia="pl-PL"/>
        </w:rPr>
        <w:t>Partyzantów 3, 05-155 Leoncin</w:t>
      </w:r>
      <w:r w:rsidR="00721625" w:rsidRPr="00574FA4">
        <w:rPr>
          <w:rFonts w:ascii="Tahoma" w:eastAsia="Times New Roman" w:hAnsi="Tahoma" w:cs="Tahoma"/>
          <w:color w:val="404040"/>
          <w:sz w:val="20"/>
          <w:szCs w:val="20"/>
          <w:lang w:eastAsia="pl-PL"/>
        </w:rPr>
        <w:t xml:space="preserve">, </w:t>
      </w:r>
      <w:r w:rsidR="00721625">
        <w:rPr>
          <w:rFonts w:ascii="Tahoma" w:eastAsia="Times New Roman" w:hAnsi="Tahoma" w:cs="Tahoma"/>
          <w:color w:val="404040"/>
          <w:sz w:val="20"/>
          <w:szCs w:val="20"/>
          <w:lang w:eastAsia="pl-PL"/>
        </w:rPr>
        <w:t xml:space="preserve">  pokój nr 5,</w:t>
      </w:r>
    </w:p>
    <w:p w:rsidR="00581897" w:rsidRPr="00574FA4" w:rsidRDefault="00581897" w:rsidP="00581897">
      <w:pPr>
        <w:spacing w:before="90" w:after="90" w:line="184" w:lineRule="atLeast"/>
        <w:ind w:left="1276" w:right="90" w:hanging="2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b)    termin otwarcia ofert: w dniu </w:t>
      </w:r>
      <w:r w:rsidR="00721625">
        <w:rPr>
          <w:rFonts w:ascii="Tahoma" w:eastAsia="Times New Roman" w:hAnsi="Tahoma" w:cs="Tahoma"/>
          <w:color w:val="404040"/>
          <w:sz w:val="20"/>
          <w:szCs w:val="20"/>
          <w:lang w:eastAsia="pl-PL"/>
        </w:rPr>
        <w:t>2</w:t>
      </w:r>
      <w:r w:rsidR="002C2C3E">
        <w:rPr>
          <w:rFonts w:ascii="Tahoma" w:eastAsia="Times New Roman" w:hAnsi="Tahoma" w:cs="Tahoma"/>
          <w:color w:val="404040"/>
          <w:sz w:val="20"/>
          <w:szCs w:val="20"/>
          <w:lang w:eastAsia="pl-PL"/>
        </w:rPr>
        <w:t>4</w:t>
      </w:r>
      <w:r w:rsidRPr="00574FA4">
        <w:rPr>
          <w:rFonts w:ascii="Tahoma" w:eastAsia="Times New Roman" w:hAnsi="Tahoma" w:cs="Tahoma"/>
          <w:color w:val="404040"/>
          <w:sz w:val="20"/>
          <w:szCs w:val="20"/>
          <w:lang w:eastAsia="pl-PL"/>
        </w:rPr>
        <w:t>.07.2018 r. o godz. 10:</w:t>
      </w:r>
      <w:r w:rsidR="00721625">
        <w:rPr>
          <w:rFonts w:ascii="Tahoma" w:eastAsia="Times New Roman" w:hAnsi="Tahoma" w:cs="Tahoma"/>
          <w:color w:val="404040"/>
          <w:sz w:val="20"/>
          <w:szCs w:val="20"/>
          <w:lang w:eastAsia="pl-PL"/>
        </w:rPr>
        <w:t>30</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12.3.   Oferta złożona w terminie składania ofert będzie podlegać rejestracji przez zamawiającego. Koperta lub inne opakowanie, w którym będzie złożona oferta zostanie opatrzona </w:t>
      </w:r>
      <w:r w:rsidR="00111800">
        <w:rPr>
          <w:rFonts w:ascii="Tahoma" w:eastAsia="Times New Roman" w:hAnsi="Tahoma" w:cs="Tahoma"/>
          <w:color w:val="404040"/>
          <w:sz w:val="20"/>
          <w:szCs w:val="20"/>
          <w:lang w:eastAsia="pl-PL"/>
        </w:rPr>
        <w:t>datą wpływu i godziną przyjęcia</w:t>
      </w:r>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12.4.   Jeżeli w ofercie wykonawca poda cenę napisaną słownie inną niż cenę napisaną cyfrowo, podczas otwarcia ofert zostanie podana cena napisana słownie.</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12.5.   Zgodnie z art. 86 ust.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niezwłocznie po otwarciu ofert zamawiający zamieszcza na stronie internetowej informacje dotyczące:</w:t>
      </w:r>
    </w:p>
    <w:p w:rsidR="00581897" w:rsidRPr="00574FA4" w:rsidRDefault="00581897" w:rsidP="00111800">
      <w:pPr>
        <w:spacing w:before="90" w:after="90" w:line="240" w:lineRule="auto"/>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111800">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kwoty, jaką zamierza przeznaczyć na sfinansowanie zamówienia;</w:t>
      </w:r>
    </w:p>
    <w:p w:rsidR="00581897" w:rsidRPr="00574FA4" w:rsidRDefault="00581897" w:rsidP="00581897">
      <w:pPr>
        <w:spacing w:before="90" w:after="90" w:line="240" w:lineRule="auto"/>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w:t>
      </w:r>
      <w:r w:rsidR="00111800">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firm oraz adresów wykonawców, którzy złożyli oferty w terminie;</w:t>
      </w:r>
    </w:p>
    <w:p w:rsidR="00581897" w:rsidRPr="00574FA4" w:rsidRDefault="00581897" w:rsidP="00581897">
      <w:pPr>
        <w:spacing w:before="90" w:after="90" w:line="240" w:lineRule="auto"/>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w:t>
      </w:r>
      <w:r w:rsidR="00111800">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ceny, terminu wykonania zamówienia, okresu gwarancji i warunków płatn</w:t>
      </w:r>
      <w:r w:rsidR="00111800">
        <w:rPr>
          <w:rFonts w:ascii="Tahoma" w:eastAsia="Times New Roman" w:hAnsi="Tahoma" w:cs="Tahoma"/>
          <w:color w:val="404040"/>
          <w:sz w:val="20"/>
          <w:szCs w:val="20"/>
          <w:lang w:eastAsia="pl-PL"/>
        </w:rPr>
        <w:t xml:space="preserve">ości </w:t>
      </w:r>
      <w:r w:rsidRPr="00574FA4">
        <w:rPr>
          <w:rFonts w:ascii="Tahoma" w:eastAsia="Times New Roman" w:hAnsi="Tahoma" w:cs="Tahoma"/>
          <w:color w:val="404040"/>
          <w:sz w:val="20"/>
          <w:szCs w:val="20"/>
          <w:lang w:eastAsia="pl-PL"/>
        </w:rPr>
        <w:t>zawartych w ofertach.</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12.6.</w:t>
      </w:r>
      <w:r w:rsidR="00111800">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Zamawiający niezwłocznie zawiadamia wykonawcę o złożeniu oferty po terminie oraz zwraca ofertę.</w:t>
      </w:r>
    </w:p>
    <w:p w:rsidR="00581897" w:rsidRPr="00574FA4" w:rsidRDefault="00581897" w:rsidP="00581897">
      <w:pPr>
        <w:spacing w:before="90" w:after="90" w:line="184" w:lineRule="atLeast"/>
        <w:ind w:left="360" w:right="90" w:hanging="36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13.  Opis sposobu obliczenia ceny.</w:t>
      </w:r>
    </w:p>
    <w:p w:rsidR="00111800" w:rsidRDefault="00111800"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pacing w:val="3"/>
          <w:sz w:val="20"/>
          <w:szCs w:val="20"/>
          <w:lang w:eastAsia="pl-PL"/>
        </w:rPr>
        <w:t xml:space="preserve">    </w:t>
      </w:r>
      <w:r w:rsidR="00581897" w:rsidRPr="00574FA4">
        <w:rPr>
          <w:rFonts w:ascii="Tahoma" w:eastAsia="Times New Roman" w:hAnsi="Tahoma" w:cs="Tahoma"/>
          <w:color w:val="404040"/>
          <w:spacing w:val="3"/>
          <w:sz w:val="20"/>
          <w:szCs w:val="20"/>
          <w:lang w:eastAsia="pl-PL"/>
        </w:rPr>
        <w:t>13.1.  </w:t>
      </w:r>
      <w:r w:rsidR="00581897" w:rsidRPr="00574FA4">
        <w:rPr>
          <w:rFonts w:ascii="Tahoma" w:eastAsia="Times New Roman" w:hAnsi="Tahoma" w:cs="Tahoma"/>
          <w:color w:val="404040"/>
          <w:sz w:val="20"/>
          <w:szCs w:val="20"/>
          <w:lang w:eastAsia="pl-PL"/>
        </w:rPr>
        <w:t xml:space="preserve">Opis sposobu obliczenia ceny: Cena oferty należy podać w formie ryczałtu Załącznik nr 1 do </w:t>
      </w:r>
      <w:r>
        <w:rPr>
          <w:rFonts w:ascii="Tahoma" w:eastAsia="Times New Roman" w:hAnsi="Tahoma" w:cs="Tahoma"/>
          <w:color w:val="404040"/>
          <w:sz w:val="20"/>
          <w:szCs w:val="20"/>
          <w:lang w:eastAsia="pl-PL"/>
        </w:rPr>
        <w:t xml:space="preserve">               </w:t>
      </w:r>
    </w:p>
    <w:p w:rsidR="00ED6B83" w:rsidRDefault="00111800"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ED6B83">
        <w:rPr>
          <w:rFonts w:ascii="Tahoma" w:eastAsia="Times New Roman" w:hAnsi="Tahoma" w:cs="Tahoma"/>
          <w:color w:val="404040"/>
          <w:sz w:val="20"/>
          <w:szCs w:val="20"/>
          <w:lang w:eastAsia="pl-PL"/>
        </w:rPr>
        <w:t xml:space="preserve">   </w:t>
      </w:r>
      <w:proofErr w:type="spellStart"/>
      <w:r w:rsidR="00581897" w:rsidRPr="00574FA4">
        <w:rPr>
          <w:rFonts w:ascii="Tahoma" w:eastAsia="Times New Roman" w:hAnsi="Tahoma" w:cs="Tahoma"/>
          <w:color w:val="404040"/>
          <w:sz w:val="20"/>
          <w:szCs w:val="20"/>
          <w:lang w:eastAsia="pl-PL"/>
        </w:rPr>
        <w:t>siwz</w:t>
      </w:r>
      <w:proofErr w:type="spellEnd"/>
      <w:r w:rsidR="00581897" w:rsidRPr="00574FA4">
        <w:rPr>
          <w:rFonts w:ascii="Tahoma" w:eastAsia="Times New Roman" w:hAnsi="Tahoma" w:cs="Tahoma"/>
          <w:color w:val="404040"/>
          <w:sz w:val="20"/>
          <w:szCs w:val="20"/>
          <w:lang w:eastAsia="pl-PL"/>
        </w:rPr>
        <w:t xml:space="preserve"> – oferta.</w:t>
      </w:r>
      <w:r>
        <w:rPr>
          <w:rFonts w:ascii="Tahoma" w:eastAsia="Times New Roman" w:hAnsi="Tahoma" w:cs="Tahoma"/>
          <w:color w:val="404040"/>
          <w:sz w:val="20"/>
          <w:szCs w:val="20"/>
          <w:lang w:eastAsia="pl-PL"/>
        </w:rPr>
        <w:t xml:space="preserve">                                                                                                                                  </w:t>
      </w:r>
      <w:r>
        <w:rPr>
          <w:rFonts w:ascii="Tahoma" w:eastAsia="Times New Roman" w:hAnsi="Tahoma" w:cs="Tahoma"/>
          <w:color w:val="404040"/>
          <w:spacing w:val="3"/>
          <w:sz w:val="20"/>
          <w:szCs w:val="20"/>
          <w:lang w:eastAsia="pl-PL"/>
        </w:rPr>
        <w:t xml:space="preserve">   </w:t>
      </w:r>
      <w:r w:rsidR="00581897" w:rsidRPr="00574FA4">
        <w:rPr>
          <w:rFonts w:ascii="Tahoma" w:eastAsia="Times New Roman" w:hAnsi="Tahoma" w:cs="Tahoma"/>
          <w:color w:val="404040"/>
          <w:spacing w:val="3"/>
          <w:sz w:val="20"/>
          <w:szCs w:val="20"/>
          <w:lang w:eastAsia="pl-PL"/>
        </w:rPr>
        <w:t>13.2.</w:t>
      </w:r>
      <w:r w:rsidR="00ED6B83">
        <w:rPr>
          <w:rFonts w:ascii="Tahoma" w:eastAsia="Times New Roman" w:hAnsi="Tahoma" w:cs="Tahoma"/>
          <w:color w:val="404040"/>
          <w:spacing w:val="3"/>
          <w:sz w:val="20"/>
          <w:szCs w:val="20"/>
          <w:lang w:eastAsia="pl-PL"/>
        </w:rPr>
        <w:t xml:space="preserve">  </w:t>
      </w:r>
      <w:r w:rsidR="00ED6B83">
        <w:rPr>
          <w:rFonts w:ascii="Tahoma" w:eastAsia="Times New Roman" w:hAnsi="Tahoma" w:cs="Tahoma"/>
          <w:color w:val="404040"/>
          <w:sz w:val="20"/>
          <w:szCs w:val="20"/>
          <w:lang w:eastAsia="pl-PL"/>
        </w:rPr>
        <w:t>Podstawa</w:t>
      </w:r>
      <w:r w:rsidR="00581897" w:rsidRPr="00574FA4">
        <w:rPr>
          <w:rFonts w:ascii="Tahoma" w:eastAsia="Times New Roman" w:hAnsi="Tahoma" w:cs="Tahoma"/>
          <w:color w:val="404040"/>
          <w:sz w:val="20"/>
          <w:szCs w:val="20"/>
          <w:lang w:eastAsia="pl-PL"/>
        </w:rPr>
        <w:t xml:space="preserve"> wyliczenia ceny powinna być dla Wykonawcy jego własna, oparta </w:t>
      </w: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na rachunku </w:t>
      </w:r>
    </w:p>
    <w:p w:rsidR="00ED6B83" w:rsidRDefault="00ED6B83"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ekonomicznym kalkulacja. Oznacza to, że Wykonawca sporządza według własnego </w:t>
      </w:r>
      <w:r w:rsidR="00111800">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uznania i </w:t>
      </w:r>
    </w:p>
    <w:p w:rsidR="00ED6B83" w:rsidRDefault="00ED6B83"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dokonuje całościowej wyceny przedmiotu zamówienia obejmujące roboty określone w opisie </w:t>
      </w:r>
    </w:p>
    <w:p w:rsidR="00ED6B83" w:rsidRDefault="00ED6B83"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przedmiotu zamówienia, na własną odpowiedzialność i ryzyko w oparciu o załączona do </w:t>
      </w:r>
      <w:proofErr w:type="spellStart"/>
      <w:r w:rsidR="00581897" w:rsidRPr="00574FA4">
        <w:rPr>
          <w:rFonts w:ascii="Tahoma" w:eastAsia="Times New Roman" w:hAnsi="Tahoma" w:cs="Tahoma"/>
          <w:color w:val="404040"/>
          <w:sz w:val="20"/>
          <w:szCs w:val="20"/>
          <w:lang w:eastAsia="pl-PL"/>
        </w:rPr>
        <w:t>siwz</w:t>
      </w:r>
      <w:proofErr w:type="spellEnd"/>
      <w:r w:rsidR="00581897" w:rsidRPr="00574FA4">
        <w:rPr>
          <w:rFonts w:ascii="Tahoma" w:eastAsia="Times New Roman" w:hAnsi="Tahoma" w:cs="Tahoma"/>
          <w:color w:val="404040"/>
          <w:sz w:val="20"/>
          <w:szCs w:val="20"/>
          <w:lang w:eastAsia="pl-PL"/>
        </w:rPr>
        <w:t xml:space="preserve"> </w:t>
      </w:r>
    </w:p>
    <w:p w:rsidR="00111800" w:rsidRDefault="00ED6B83"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przedmiar robót.</w:t>
      </w:r>
    </w:p>
    <w:p w:rsidR="00581897" w:rsidRPr="00574FA4" w:rsidRDefault="00111800" w:rsidP="00111800">
      <w:pPr>
        <w:shd w:val="clear" w:color="auto" w:fill="FFFFFF"/>
        <w:spacing w:before="90" w:after="90" w:line="184" w:lineRule="atLeast"/>
        <w:ind w:left="90" w:right="90" w:hanging="36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pacing w:val="3"/>
          <w:sz w:val="20"/>
          <w:szCs w:val="20"/>
          <w:lang w:eastAsia="pl-PL"/>
        </w:rPr>
        <w:t>13.3.  Cenę należy podać do dwóch miejsc po przecinku.</w:t>
      </w:r>
    </w:p>
    <w:p w:rsidR="00ED6B83" w:rsidRDefault="00111800" w:rsidP="00581897">
      <w:pPr>
        <w:shd w:val="clear" w:color="auto" w:fill="FFFFFF"/>
        <w:spacing w:before="90" w:after="90" w:line="184" w:lineRule="atLeast"/>
        <w:ind w:left="90" w:right="90" w:hanging="361"/>
        <w:rPr>
          <w:rFonts w:ascii="Tahoma" w:eastAsia="Times New Roman" w:hAnsi="Tahoma" w:cs="Tahoma"/>
          <w:color w:val="404040"/>
          <w:spacing w:val="3"/>
          <w:sz w:val="20"/>
          <w:szCs w:val="20"/>
          <w:lang w:eastAsia="pl-PL"/>
        </w:rPr>
      </w:pPr>
      <w:r>
        <w:rPr>
          <w:rFonts w:ascii="Tahoma" w:eastAsia="Times New Roman" w:hAnsi="Tahoma" w:cs="Tahoma"/>
          <w:color w:val="404040"/>
          <w:spacing w:val="3"/>
          <w:sz w:val="20"/>
          <w:szCs w:val="20"/>
          <w:lang w:eastAsia="pl-PL"/>
        </w:rPr>
        <w:t xml:space="preserve">   </w:t>
      </w:r>
      <w:r w:rsidR="00ED6B83">
        <w:rPr>
          <w:rFonts w:ascii="Tahoma" w:eastAsia="Times New Roman" w:hAnsi="Tahoma" w:cs="Tahoma"/>
          <w:color w:val="404040"/>
          <w:spacing w:val="3"/>
          <w:sz w:val="20"/>
          <w:szCs w:val="20"/>
          <w:lang w:eastAsia="pl-PL"/>
        </w:rPr>
        <w:t xml:space="preserve"> </w:t>
      </w:r>
      <w:r w:rsidR="00581897" w:rsidRPr="00574FA4">
        <w:rPr>
          <w:rFonts w:ascii="Tahoma" w:eastAsia="Times New Roman" w:hAnsi="Tahoma" w:cs="Tahoma"/>
          <w:color w:val="404040"/>
          <w:spacing w:val="3"/>
          <w:sz w:val="20"/>
          <w:szCs w:val="20"/>
          <w:lang w:eastAsia="pl-PL"/>
        </w:rPr>
        <w:t>13.4.  Rozliczenia pomiędzy zamawiającym a wykonawcą będą prowadzone w walucie</w:t>
      </w:r>
      <w:r w:rsidR="00ED6B83">
        <w:rPr>
          <w:rFonts w:ascii="Tahoma" w:eastAsia="Times New Roman" w:hAnsi="Tahoma" w:cs="Tahoma"/>
          <w:color w:val="404040"/>
          <w:spacing w:val="3"/>
          <w:sz w:val="20"/>
          <w:szCs w:val="20"/>
          <w:lang w:eastAsia="pl-PL"/>
        </w:rPr>
        <w:t xml:space="preserve"> PLN</w:t>
      </w:r>
    </w:p>
    <w:p w:rsidR="00581897" w:rsidRPr="00574FA4" w:rsidRDefault="00ED6B83" w:rsidP="00581897">
      <w:pPr>
        <w:shd w:val="clear" w:color="auto" w:fill="FFFFFF"/>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pacing w:val="3"/>
          <w:sz w:val="20"/>
          <w:szCs w:val="20"/>
          <w:lang w:eastAsia="pl-PL"/>
        </w:rPr>
        <w:t xml:space="preserve">   </w:t>
      </w:r>
      <w:r w:rsidR="00581897" w:rsidRPr="00574FA4">
        <w:rPr>
          <w:rFonts w:ascii="Tahoma" w:eastAsia="Times New Roman" w:hAnsi="Tahoma" w:cs="Tahoma"/>
          <w:color w:val="404040"/>
          <w:spacing w:val="3"/>
          <w:sz w:val="20"/>
          <w:szCs w:val="20"/>
          <w:lang w:eastAsia="pl-PL"/>
        </w:rPr>
        <w:t>13.5.   Cena musi być wyrażona w złotych polskich.</w:t>
      </w:r>
    </w:p>
    <w:p w:rsidR="00334443" w:rsidRDefault="00ED6B8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13.6.   Zgodnie z art. 91 ust. 3a </w:t>
      </w:r>
      <w:proofErr w:type="spellStart"/>
      <w:r w:rsidR="00581897" w:rsidRPr="00574FA4">
        <w:rPr>
          <w:rFonts w:ascii="Tahoma" w:eastAsia="Times New Roman" w:hAnsi="Tahoma" w:cs="Tahoma"/>
          <w:color w:val="404040"/>
          <w:sz w:val="20"/>
          <w:szCs w:val="20"/>
          <w:lang w:eastAsia="pl-PL"/>
        </w:rPr>
        <w:t>Pzp</w:t>
      </w:r>
      <w:proofErr w:type="spellEnd"/>
      <w:r w:rsidR="00581897" w:rsidRPr="00574FA4">
        <w:rPr>
          <w:rFonts w:ascii="Tahoma" w:eastAsia="Times New Roman" w:hAnsi="Tahoma" w:cs="Tahoma"/>
          <w:color w:val="404040"/>
          <w:sz w:val="20"/>
          <w:szCs w:val="20"/>
          <w:lang w:eastAsia="pl-PL"/>
        </w:rPr>
        <w:t xml:space="preserve"> jeżeli złożono ofertę, której wybór prowadziłby do powstania u </w:t>
      </w:r>
      <w:r>
        <w:rPr>
          <w:rFonts w:ascii="Tahoma" w:eastAsia="Times New Roman" w:hAnsi="Tahoma" w:cs="Tahoma"/>
          <w:color w:val="404040"/>
          <w:sz w:val="20"/>
          <w:szCs w:val="20"/>
          <w:lang w:eastAsia="pl-PL"/>
        </w:rPr>
        <w:t xml:space="preserve">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zamawiającego obowiązku podatkowego zgodnie z przepisami o podatku od towarów i usług,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zamawiający w celu oceny takiej oferty dolicza do przedstawionej w niej ceny podatek od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towarów i usług, który miałby obowiązek rozliczyć zgodnie z tymi przepisami. Wykonawca,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składając ofertę, informuje zamawiającego, czy wybór oferty będzie prowadzić do powstania u </w:t>
      </w:r>
      <w:r>
        <w:rPr>
          <w:rFonts w:ascii="Tahoma" w:eastAsia="Times New Roman" w:hAnsi="Tahoma" w:cs="Tahoma"/>
          <w:color w:val="404040"/>
          <w:sz w:val="20"/>
          <w:szCs w:val="20"/>
          <w:lang w:eastAsia="pl-PL"/>
        </w:rPr>
        <w:t xml:space="preserve">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zamawiającego obowiązku podatkowego, wskazując nazwę roboty budowlanej, której </w:t>
      </w:r>
    </w:p>
    <w:p w:rsidR="00334443" w:rsidRP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334443">
        <w:rPr>
          <w:rFonts w:ascii="Tahoma" w:eastAsia="Times New Roman" w:hAnsi="Tahoma" w:cs="Tahoma"/>
          <w:color w:val="404040"/>
          <w:sz w:val="20"/>
          <w:szCs w:val="20"/>
          <w:lang w:eastAsia="pl-PL"/>
        </w:rPr>
        <w:t xml:space="preserve">świadczenie będzie prowadzić do jego powstania, oraz wskazując jej wartość bez kwoty </w:t>
      </w:r>
    </w:p>
    <w:p w:rsidR="00334443" w:rsidRPr="00334443" w:rsidRDefault="00334443" w:rsidP="00581897">
      <w:pPr>
        <w:spacing w:before="90" w:after="90" w:line="184" w:lineRule="atLeast"/>
        <w:ind w:left="90" w:right="90" w:hanging="284"/>
        <w:rPr>
          <w:rFonts w:ascii="Tahoma" w:eastAsia="Times New Roman" w:hAnsi="Tahoma" w:cs="Tahoma"/>
          <w:bCs/>
          <w:color w:val="404040"/>
          <w:sz w:val="20"/>
          <w:szCs w:val="20"/>
          <w:lang w:eastAsia="pl-PL"/>
        </w:rPr>
      </w:pPr>
      <w:r w:rsidRPr="00334443">
        <w:rPr>
          <w:rFonts w:ascii="Tahoma" w:eastAsia="Times New Roman" w:hAnsi="Tahoma" w:cs="Tahoma"/>
          <w:color w:val="404040"/>
          <w:sz w:val="20"/>
          <w:szCs w:val="20"/>
          <w:lang w:eastAsia="pl-PL"/>
        </w:rPr>
        <w:t xml:space="preserve">            </w:t>
      </w:r>
      <w:r w:rsidR="00581897" w:rsidRPr="00334443">
        <w:rPr>
          <w:rFonts w:ascii="Tahoma" w:eastAsia="Times New Roman" w:hAnsi="Tahoma" w:cs="Tahoma"/>
          <w:color w:val="404040"/>
          <w:sz w:val="20"/>
          <w:szCs w:val="20"/>
          <w:lang w:eastAsia="pl-PL"/>
        </w:rPr>
        <w:t>podatku. </w:t>
      </w:r>
      <w:r w:rsidR="00581897" w:rsidRPr="00334443">
        <w:rPr>
          <w:rFonts w:ascii="Tahoma" w:eastAsia="Times New Roman" w:hAnsi="Tahoma" w:cs="Tahoma"/>
          <w:bCs/>
          <w:color w:val="404040"/>
          <w:sz w:val="20"/>
          <w:szCs w:val="20"/>
          <w:lang w:eastAsia="pl-PL"/>
        </w:rPr>
        <w:t xml:space="preserve">Wzór informacji, o której mowa w art. 91 ust. 3a </w:t>
      </w:r>
      <w:proofErr w:type="spellStart"/>
      <w:r w:rsidR="00581897" w:rsidRPr="00334443">
        <w:rPr>
          <w:rFonts w:ascii="Tahoma" w:eastAsia="Times New Roman" w:hAnsi="Tahoma" w:cs="Tahoma"/>
          <w:bCs/>
          <w:color w:val="404040"/>
          <w:sz w:val="20"/>
          <w:szCs w:val="20"/>
          <w:lang w:eastAsia="pl-PL"/>
        </w:rPr>
        <w:t>Pzp</w:t>
      </w:r>
      <w:proofErr w:type="spellEnd"/>
      <w:r w:rsidR="00581897" w:rsidRPr="00334443">
        <w:rPr>
          <w:rFonts w:ascii="Tahoma" w:eastAsia="Times New Roman" w:hAnsi="Tahoma" w:cs="Tahoma"/>
          <w:bCs/>
          <w:color w:val="404040"/>
          <w:sz w:val="20"/>
          <w:szCs w:val="20"/>
          <w:lang w:eastAsia="pl-PL"/>
        </w:rPr>
        <w:t xml:space="preserve"> stanowi  Formularz </w:t>
      </w:r>
      <w:r w:rsidRPr="00334443">
        <w:rPr>
          <w:rFonts w:ascii="Tahoma" w:eastAsia="Times New Roman" w:hAnsi="Tahoma" w:cs="Tahoma"/>
          <w:bCs/>
          <w:color w:val="404040"/>
          <w:sz w:val="20"/>
          <w:szCs w:val="20"/>
          <w:lang w:eastAsia="pl-PL"/>
        </w:rPr>
        <w:t xml:space="preserve">             </w:t>
      </w:r>
    </w:p>
    <w:p w:rsidR="00581897" w:rsidRPr="00574FA4"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sidRPr="00334443">
        <w:rPr>
          <w:rFonts w:ascii="Tahoma" w:eastAsia="Times New Roman" w:hAnsi="Tahoma" w:cs="Tahoma"/>
          <w:bCs/>
          <w:color w:val="404040"/>
          <w:sz w:val="20"/>
          <w:szCs w:val="20"/>
          <w:lang w:eastAsia="pl-PL"/>
        </w:rPr>
        <w:t xml:space="preserve">             </w:t>
      </w:r>
      <w:r w:rsidR="00581897" w:rsidRPr="00334443">
        <w:rPr>
          <w:rFonts w:ascii="Tahoma" w:eastAsia="Times New Roman" w:hAnsi="Tahoma" w:cs="Tahoma"/>
          <w:bCs/>
          <w:color w:val="404040"/>
          <w:sz w:val="20"/>
          <w:szCs w:val="20"/>
          <w:lang w:eastAsia="pl-PL"/>
        </w:rPr>
        <w:t>oferty -</w:t>
      </w:r>
      <w:r w:rsidR="00581897" w:rsidRPr="00574FA4">
        <w:rPr>
          <w:rFonts w:ascii="Tahoma" w:eastAsia="Times New Roman" w:hAnsi="Tahoma" w:cs="Tahoma"/>
          <w:b/>
          <w:bCs/>
          <w:color w:val="404040"/>
          <w:sz w:val="20"/>
          <w:szCs w:val="20"/>
          <w:lang w:eastAsia="pl-PL"/>
        </w:rPr>
        <w:t xml:space="preserve"> Załącznik nr 1 do SIWZ.</w:t>
      </w:r>
    </w:p>
    <w:p w:rsidR="00581897" w:rsidRDefault="00581897" w:rsidP="00581897">
      <w:pPr>
        <w:spacing w:before="90" w:after="90" w:line="184" w:lineRule="atLeast"/>
        <w:ind w:left="360" w:right="90" w:hanging="360"/>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14.  Opis kryteriów, którymi zamawiający będzie się kierował przy wyborze oferty, wraz z podaniem wag tych kryteriów i sposobu oceny ofert.</w:t>
      </w:r>
    </w:p>
    <w:p w:rsidR="00334443" w:rsidRDefault="00581897" w:rsidP="00581897">
      <w:pPr>
        <w:spacing w:before="90" w:after="90" w:line="184" w:lineRule="atLeast"/>
        <w:ind w:left="1070"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14.1.      Najkorzystniejszą ofertą będzie oferta, która przedstawia najkorzystniejszy bilans </w:t>
      </w:r>
      <w:r w:rsidR="00334443">
        <w:rPr>
          <w:rFonts w:ascii="Tahoma" w:eastAsia="Times New Roman" w:hAnsi="Tahoma" w:cs="Tahoma"/>
          <w:color w:val="404040"/>
          <w:sz w:val="20"/>
          <w:szCs w:val="20"/>
          <w:lang w:eastAsia="pl-PL"/>
        </w:rPr>
        <w:t xml:space="preserve"> </w:t>
      </w:r>
    </w:p>
    <w:p w:rsidR="00581897" w:rsidRPr="00574FA4" w:rsidRDefault="00334443" w:rsidP="00581897">
      <w:pPr>
        <w:spacing w:before="90" w:after="90" w:line="184" w:lineRule="atLeast"/>
        <w:ind w:left="1070" w:right="90" w:hanging="36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ceny i innych kryteriów odnoszących się do przedmiotu zamówienia publicznego.</w:t>
      </w:r>
    </w:p>
    <w:p w:rsidR="00581897" w:rsidRPr="00574FA4" w:rsidRDefault="00581897" w:rsidP="00581897">
      <w:pPr>
        <w:spacing w:before="90" w:after="90" w:line="184" w:lineRule="atLeast"/>
        <w:ind w:left="1070"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14.2.      Ocenie ofert podlegają tylko oferty niepodlegające odrzuceniu.</w:t>
      </w:r>
    </w:p>
    <w:p w:rsidR="00581897" w:rsidRPr="00574FA4" w:rsidRDefault="00581897" w:rsidP="00581897">
      <w:pPr>
        <w:spacing w:before="90" w:after="90" w:line="184" w:lineRule="atLeast"/>
        <w:ind w:left="1070" w:right="90" w:hanging="36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14.3.      Kryterium oceny ofert i jego znaczenie oraz opis sposobu oceny ofert:</w:t>
      </w:r>
    </w:p>
    <w:p w:rsidR="00581897" w:rsidRPr="00574FA4" w:rsidRDefault="00581897" w:rsidP="00581897">
      <w:pPr>
        <w:spacing w:before="90" w:after="90" w:line="184" w:lineRule="atLeast"/>
        <w:ind w:left="1347"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w:t>
      </w:r>
      <w:r w:rsidRPr="00574FA4">
        <w:rPr>
          <w:rFonts w:ascii="Tahoma" w:eastAsia="Times New Roman" w:hAnsi="Tahoma" w:cs="Tahoma"/>
          <w:color w:val="404040"/>
          <w:sz w:val="20"/>
          <w:szCs w:val="20"/>
          <w:u w:val="single"/>
          <w:lang w:eastAsia="pl-PL"/>
        </w:rPr>
        <w:t>kryterium ceny – znaczenie 60%</w:t>
      </w:r>
    </w:p>
    <w:p w:rsidR="00581897" w:rsidRPr="00574FA4" w:rsidRDefault="00334443" w:rsidP="00581897">
      <w:pPr>
        <w:spacing w:before="90" w:after="90" w:line="184" w:lineRule="atLeast"/>
        <w:ind w:left="1347" w:right="9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(Cena minimalna : Cena oceniana) x 100 x 60%</w:t>
      </w:r>
    </w:p>
    <w:p w:rsidR="00581897" w:rsidRPr="00574FA4" w:rsidRDefault="00581897" w:rsidP="00581897">
      <w:pPr>
        <w:spacing w:before="90" w:after="90" w:line="184" w:lineRule="atLeast"/>
        <w:ind w:left="1347"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w:t>
      </w:r>
      <w:r w:rsidRPr="00574FA4">
        <w:rPr>
          <w:rFonts w:ascii="Tahoma" w:eastAsia="Times New Roman" w:hAnsi="Tahoma" w:cs="Tahoma"/>
          <w:color w:val="404040"/>
          <w:sz w:val="20"/>
          <w:szCs w:val="20"/>
          <w:u w:val="single"/>
          <w:lang w:eastAsia="pl-PL"/>
        </w:rPr>
        <w:t>kryterium gwarancji – znaczenia 40 %</w:t>
      </w:r>
    </w:p>
    <w:p w:rsidR="00581897" w:rsidRPr="00574FA4" w:rsidRDefault="00334443" w:rsidP="00581897">
      <w:pPr>
        <w:spacing w:before="90" w:after="90" w:line="184" w:lineRule="atLeast"/>
        <w:ind w:left="1347" w:right="9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u w:val="single"/>
          <w:lang w:eastAsia="pl-PL"/>
        </w:rPr>
        <w:t xml:space="preserve">  </w:t>
      </w:r>
      <w:r w:rsidR="00581897" w:rsidRPr="00574FA4">
        <w:rPr>
          <w:rFonts w:ascii="Tahoma" w:eastAsia="Times New Roman" w:hAnsi="Tahoma" w:cs="Tahoma"/>
          <w:color w:val="404040"/>
          <w:sz w:val="20"/>
          <w:szCs w:val="20"/>
          <w:u w:val="single"/>
          <w:lang w:eastAsia="pl-PL"/>
        </w:rPr>
        <w:t>(gwarancja oceniana : gwarancja maksymalna) x 100 x 40%</w:t>
      </w:r>
    </w:p>
    <w:p w:rsidR="00581897" w:rsidRPr="00574FA4" w:rsidRDefault="00581897" w:rsidP="00581897">
      <w:pPr>
        <w:spacing w:before="90" w:after="90" w:line="184" w:lineRule="atLeast"/>
        <w:ind w:left="284" w:right="9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u w:val="single"/>
          <w:lang w:eastAsia="pl-PL"/>
        </w:rPr>
        <w:t> </w:t>
      </w:r>
      <w:r w:rsidRPr="00574FA4">
        <w:rPr>
          <w:rFonts w:ascii="Tahoma" w:eastAsia="Times New Roman" w:hAnsi="Tahoma" w:cs="Tahoma"/>
          <w:b/>
          <w:bCs/>
          <w:color w:val="404040"/>
          <w:sz w:val="20"/>
          <w:szCs w:val="20"/>
          <w:u w:val="single"/>
          <w:lang w:eastAsia="pl-PL"/>
        </w:rPr>
        <w:t>UWAGA: Zamawiający oceniać będzie gwarancję do 60 miesięcy – tzn. maksymalną wartość punktową otrzyma gwarancja Wykonawcy udzielona na 60 miesięcy)</w:t>
      </w: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16.    Informacja o formalnościach, jakie powinny zostać dopełnione po wyborze oferty w celu zawarcia umowy w sprawie zamówienia publicznego.</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16.1.   W celu zawarcia umowy w sprawie zamówienia publicznego, wykonawca, którego ofertę wybrano, jako najkorzystniejszą przed podpisaniem umowy składa:</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lastRenderedPageBreak/>
        <w:t>1)      </w:t>
      </w:r>
      <w:r w:rsidRPr="00574FA4">
        <w:rPr>
          <w:rFonts w:ascii="Tahoma" w:eastAsia="Times New Roman" w:hAnsi="Tahoma" w:cs="Tahoma"/>
          <w:color w:val="404040"/>
          <w:sz w:val="20"/>
          <w:szCs w:val="20"/>
          <w:lang w:eastAsia="pl-PL"/>
        </w:rPr>
        <w:t>pełnomocnictwo, jeżeli umowę podpisuje pełnomocnik,</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2)      </w:t>
      </w:r>
      <w:r w:rsidRPr="00574FA4">
        <w:rPr>
          <w:rFonts w:ascii="Tahoma" w:eastAsia="Times New Roman" w:hAnsi="Tahoma" w:cs="Tahoma"/>
          <w:color w:val="404040"/>
          <w:sz w:val="20"/>
          <w:szCs w:val="20"/>
          <w:lang w:eastAsia="pl-PL"/>
        </w:rPr>
        <w:t>umowę regulującą współpracę wykonawców wspólnie ubiegających się o udzielenie zamówienia, jeżeli oferta tych wykonawców zostanie wybrana,</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3)      </w:t>
      </w:r>
      <w:r w:rsidRPr="00574FA4">
        <w:rPr>
          <w:rFonts w:ascii="Tahoma" w:eastAsia="Times New Roman" w:hAnsi="Tahoma" w:cs="Tahoma"/>
          <w:color w:val="404040"/>
          <w:sz w:val="20"/>
          <w:szCs w:val="20"/>
          <w:shd w:val="clear" w:color="auto" w:fill="FFFFFF"/>
          <w:lang w:eastAsia="pl-PL"/>
        </w:rPr>
        <w:t xml:space="preserve">kosztorys </w:t>
      </w:r>
      <w:r w:rsidR="00DE2AF5">
        <w:rPr>
          <w:rFonts w:ascii="Tahoma" w:eastAsia="Times New Roman" w:hAnsi="Tahoma" w:cs="Tahoma"/>
          <w:color w:val="404040"/>
          <w:sz w:val="20"/>
          <w:szCs w:val="20"/>
          <w:shd w:val="clear" w:color="auto" w:fill="FFFFFF"/>
          <w:lang w:eastAsia="pl-PL"/>
        </w:rPr>
        <w:t>ofertowy zgodnego z przedmiarem</w:t>
      </w:r>
      <w:r w:rsidRPr="00574FA4">
        <w:rPr>
          <w:rFonts w:ascii="Tahoma" w:eastAsia="Times New Roman" w:hAnsi="Tahoma" w:cs="Tahoma"/>
          <w:color w:val="404040"/>
          <w:sz w:val="20"/>
          <w:szCs w:val="20"/>
          <w:shd w:val="clear" w:color="auto" w:fill="FFFFFF"/>
          <w:lang w:eastAsia="pl-PL"/>
        </w:rPr>
        <w:t xml:space="preserve"> robót</w:t>
      </w: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17.    Wymagania dotyczące zabezpieczenia należytego wykonania umowy w sprawie zamówienia publicznego.</w:t>
      </w:r>
    </w:p>
    <w:p w:rsidR="00581897" w:rsidRPr="00574FA4" w:rsidRDefault="00581897" w:rsidP="00581897">
      <w:pPr>
        <w:spacing w:before="90" w:after="90" w:line="184" w:lineRule="atLeast"/>
        <w:ind w:left="992"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17.1.   Zabezpieczenie ustala się w wysokości 5 % ceny całkowitej podanej w ofercie. Wykonawca wnosi zabezpieczenie przed podpisaniem umowy w sprawie zamówienia publicznego.</w:t>
      </w:r>
    </w:p>
    <w:p w:rsidR="00581897" w:rsidRPr="00574FA4" w:rsidRDefault="00581897" w:rsidP="00581897">
      <w:pPr>
        <w:spacing w:before="90" w:after="90" w:line="184" w:lineRule="atLeast"/>
        <w:ind w:left="992"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17.2.   Zabezpieczenie należytego wykonania umowy wnoszone w pieniądzu wpłaca się przelewem na rachunek bankowy zamawiającego </w:t>
      </w:r>
      <w:r w:rsidR="00E61113" w:rsidRPr="00F3054E">
        <w:rPr>
          <w:rFonts w:ascii="Tahoma" w:hAnsi="Tahoma" w:cs="Tahoma"/>
          <w:sz w:val="20"/>
          <w:szCs w:val="20"/>
        </w:rPr>
        <w:t>70 80110008 0040 0400 0273 0172</w:t>
      </w:r>
      <w:r w:rsidR="00E61113" w:rsidRPr="00F3054E">
        <w:rPr>
          <w:rFonts w:ascii="Tahoma" w:hAnsi="Tahoma" w:cs="Tahoma"/>
          <w:color w:val="000000"/>
          <w:spacing w:val="24"/>
          <w:sz w:val="20"/>
          <w:szCs w:val="20"/>
        </w:rPr>
        <w:t xml:space="preserve"> </w:t>
      </w:r>
      <w:r w:rsidRPr="00574FA4">
        <w:rPr>
          <w:rFonts w:ascii="Tahoma" w:eastAsia="Times New Roman" w:hAnsi="Tahoma" w:cs="Tahoma"/>
          <w:color w:val="404040"/>
          <w:sz w:val="20"/>
          <w:szCs w:val="20"/>
          <w:lang w:eastAsia="pl-PL"/>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17.3.   Zabezpieczenie należytego wykonania umowy może być wnoszone w jednej lub w kilku następujących formach, o których mowa w art. 148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pieniądzu,</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poręczeniach bankowych lub poręczeniach spółdzielczej kasy oszczędnościowo - kredytowej, z tym że poręczenie kasy jest zawsze poręczeniem pieniężnym,</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      gwarancjach bankowych,</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d)      gwarancjach ubezpieczeniowych,</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e)      poręczeniach udzielanych przez podmioty, o których mowa w art. 6b ust. 5 pkt 2 ustawy z dnia 9 listopada 2000 r. o utworzeniu Polskiej Agencji Rozwoju Przedsiębiorczości (Dz. U. z 2007 r. Nr 42, poz. 275, z </w:t>
      </w:r>
      <w:proofErr w:type="spellStart"/>
      <w:r w:rsidRPr="00574FA4">
        <w:rPr>
          <w:rFonts w:ascii="Tahoma" w:eastAsia="Times New Roman" w:hAnsi="Tahoma" w:cs="Tahoma"/>
          <w:color w:val="404040"/>
          <w:sz w:val="20"/>
          <w:szCs w:val="20"/>
          <w:lang w:eastAsia="pl-PL"/>
        </w:rPr>
        <w:t>późn</w:t>
      </w:r>
      <w:proofErr w:type="spellEnd"/>
      <w:r w:rsidRPr="00574FA4">
        <w:rPr>
          <w:rFonts w:ascii="Tahoma" w:eastAsia="Times New Roman" w:hAnsi="Tahoma" w:cs="Tahoma"/>
          <w:color w:val="404040"/>
          <w:sz w:val="20"/>
          <w:szCs w:val="20"/>
          <w:lang w:eastAsia="pl-PL"/>
        </w:rPr>
        <w:t>. zm.).</w:t>
      </w:r>
    </w:p>
    <w:p w:rsidR="00581897" w:rsidRPr="00574FA4" w:rsidRDefault="00581897" w:rsidP="00581897">
      <w:pPr>
        <w:spacing w:before="90" w:after="90" w:line="184" w:lineRule="atLeast"/>
        <w:ind w:left="993" w:right="90"/>
        <w:jc w:val="both"/>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 xml:space="preserve">W przypadku wniesienie zabezpieczenia w formach, o których mowa w pkt 17.3. lit. b) - e) SIWZ (tj. art. 148 ust. 1 pkt 2 - 5 </w:t>
      </w:r>
      <w:proofErr w:type="spellStart"/>
      <w:r w:rsidRPr="00574FA4">
        <w:rPr>
          <w:rFonts w:ascii="Tahoma" w:eastAsia="Times New Roman" w:hAnsi="Tahoma" w:cs="Tahoma"/>
          <w:b/>
          <w:bCs/>
          <w:color w:val="404040"/>
          <w:sz w:val="20"/>
          <w:szCs w:val="20"/>
          <w:lang w:eastAsia="pl-PL"/>
        </w:rPr>
        <w:t>Pzp</w:t>
      </w:r>
      <w:proofErr w:type="spellEnd"/>
      <w:r w:rsidRPr="00574FA4">
        <w:rPr>
          <w:rFonts w:ascii="Tahoma" w:eastAsia="Times New Roman" w:hAnsi="Tahoma" w:cs="Tahoma"/>
          <w:b/>
          <w:bCs/>
          <w:color w:val="404040"/>
          <w:sz w:val="20"/>
          <w:szCs w:val="20"/>
          <w:lang w:eastAsia="pl-PL"/>
        </w:rPr>
        <w:t>) wykonawca składa oryginał dokumentu potwierdzającego wniesienie zabezpieczenia w tych formach.</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17.4.</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 zastrzeżeniem pkt 17.5. SIWZ, z treści gwarancji i poręczeń, o których mowa w pkt 17.3. lit. b) - e) SIWZ musi wynikać bezwarunkowe, nieodwołalne i na pierwsze pisemne żądanie zamawiającego (beneficjenta), zobowiązanie gwaranta do zapłaty na rzecz zamawiającego kwoty stanowiącej 5</w:t>
      </w:r>
      <w:r w:rsidRPr="00574FA4">
        <w:rPr>
          <w:rFonts w:ascii="Tahoma" w:eastAsia="Times New Roman" w:hAnsi="Tahoma" w:cs="Tahoma"/>
          <w:color w:val="000000"/>
          <w:sz w:val="20"/>
          <w:szCs w:val="20"/>
          <w:lang w:eastAsia="pl-PL"/>
        </w:rPr>
        <w:t>%</w:t>
      </w:r>
      <w:r w:rsidRPr="00574FA4">
        <w:rPr>
          <w:rFonts w:ascii="Tahoma" w:eastAsia="Times New Roman" w:hAnsi="Tahoma" w:cs="Tahoma"/>
          <w:color w:val="404040"/>
          <w:sz w:val="20"/>
          <w:szCs w:val="20"/>
          <w:lang w:eastAsia="pl-PL"/>
        </w:rPr>
        <w:t> ceny całkowitej podanej w ofercie, z tytułu niewykonania lub nienależytego wykonania umowy w sprawie zamówienia publicznego przez wykonawcę (zobowiązanego).</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17.5.</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17.6.</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 treści gwarancji i poręczeń, o których mowa w pkt 17.3. lit. b) - e) SIWZ musi wynikać, że kwota pozostawiona na zabezpieczenie roszczeń z tytułu rękojmi za wady wynosi 30% wysokości zabezpieczenia.</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17.7</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Kwota, o której mowa w pkt 17.6. SIWZ jes</w:t>
      </w:r>
      <w:r w:rsidR="008F0A99">
        <w:rPr>
          <w:rFonts w:ascii="Tahoma" w:eastAsia="Times New Roman" w:hAnsi="Tahoma" w:cs="Tahoma"/>
          <w:color w:val="404040"/>
          <w:sz w:val="20"/>
          <w:szCs w:val="20"/>
          <w:lang w:eastAsia="pl-PL"/>
        </w:rPr>
        <w:t>t zwracana nie później niż w 15</w:t>
      </w:r>
      <w:r w:rsidRPr="00574FA4">
        <w:rPr>
          <w:rFonts w:ascii="Tahoma" w:eastAsia="Times New Roman" w:hAnsi="Tahoma" w:cs="Tahoma"/>
          <w:color w:val="404040"/>
          <w:sz w:val="20"/>
          <w:szCs w:val="20"/>
          <w:lang w:eastAsia="pl-PL"/>
        </w:rPr>
        <w:t xml:space="preserve"> dniu po upływie okresu rękojmi za wady.</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17.8.   Zamawiający nie wyraża zgody na wniesienie zabezpieczenia:</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 wekslach z poręczeniem wekslowym banku lub spółdzielczej kasy oszczędnościowo - kredytowej,</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przez ustanowienie zastawu na papierach wartościowych emitowanych przez Skarb Państwa lub jednostkę samo</w:t>
      </w:r>
      <w:r w:rsidRPr="00574FA4">
        <w:rPr>
          <w:rFonts w:ascii="Tahoma" w:eastAsia="Times New Roman" w:hAnsi="Tahoma" w:cs="Tahoma"/>
          <w:color w:val="404040"/>
          <w:sz w:val="20"/>
          <w:szCs w:val="20"/>
          <w:lang w:eastAsia="pl-PL"/>
        </w:rPr>
        <w:softHyphen/>
        <w:t>rządu terytorialnego,</w:t>
      </w:r>
    </w:p>
    <w:p w:rsidR="00581897" w:rsidRPr="00574FA4" w:rsidRDefault="00581897" w:rsidP="00D55242">
      <w:pPr>
        <w:spacing w:before="90" w:after="90" w:line="184" w:lineRule="atLeast"/>
        <w:ind w:left="1417" w:right="91"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c)</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przez ustanowienie zastawu rejestrowego na zasadach określonych w przepisach o zastawie rejestrowym i re</w:t>
      </w:r>
      <w:r w:rsidRPr="00574FA4">
        <w:rPr>
          <w:rFonts w:ascii="Tahoma" w:eastAsia="Times New Roman" w:hAnsi="Tahoma" w:cs="Tahoma"/>
          <w:color w:val="404040"/>
          <w:sz w:val="20"/>
          <w:szCs w:val="20"/>
          <w:lang w:eastAsia="pl-PL"/>
        </w:rPr>
        <w:softHyphen/>
        <w:t>jestrze zastawów.</w:t>
      </w:r>
    </w:p>
    <w:p w:rsidR="00581897" w:rsidRPr="00574FA4" w:rsidRDefault="00581897" w:rsidP="00581897">
      <w:pPr>
        <w:spacing w:before="90" w:after="90" w:line="184" w:lineRule="atLeast"/>
        <w:ind w:left="993" w:right="90" w:hanging="567"/>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17.9.</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 zgodą zamawiającego wykonawca może dokonać zmiany formy zabezpieczenia na jedną lub kilka form, o których mowa w pkt 17.3. SIWZ. Zmiana formy zabezpieczenia musi być dokonana z zachowa</w:t>
      </w:r>
      <w:r w:rsidRPr="00574FA4">
        <w:rPr>
          <w:rFonts w:ascii="Tahoma" w:eastAsia="Times New Roman" w:hAnsi="Tahoma" w:cs="Tahoma"/>
          <w:color w:val="404040"/>
          <w:sz w:val="20"/>
          <w:szCs w:val="20"/>
          <w:lang w:eastAsia="pl-PL"/>
        </w:rPr>
        <w:softHyphen/>
        <w:t>niem ciągłości zabezpieczenia i bez zmniejszenia jego wysokości.</w:t>
      </w:r>
    </w:p>
    <w:p w:rsidR="00D55242" w:rsidRDefault="0050104A" w:rsidP="00D55242">
      <w:pPr>
        <w:spacing w:after="0" w:line="240" w:lineRule="auto"/>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D55242">
        <w:rPr>
          <w:rFonts w:ascii="Tahoma" w:eastAsia="Times New Roman" w:hAnsi="Tahoma" w:cs="Tahoma"/>
          <w:color w:val="404040"/>
          <w:sz w:val="20"/>
          <w:szCs w:val="20"/>
          <w:lang w:eastAsia="pl-PL"/>
        </w:rPr>
        <w:t xml:space="preserve">  </w:t>
      </w:r>
      <w:r w:rsidR="00494D2F">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17.10. Z dokumentu stwierdzającego wniesienie zabezpieczenia w formie innej niż w pieniądzu, </w:t>
      </w:r>
      <w:r w:rsidR="00C14A7F">
        <w:rPr>
          <w:rFonts w:ascii="Tahoma" w:eastAsia="Times New Roman" w:hAnsi="Tahoma" w:cs="Tahoma"/>
          <w:color w:val="404040"/>
          <w:sz w:val="20"/>
          <w:szCs w:val="20"/>
          <w:lang w:eastAsia="pl-PL"/>
        </w:rPr>
        <w:t xml:space="preserve">   </w:t>
      </w:r>
      <w:r w:rsidR="00D55242">
        <w:rPr>
          <w:rFonts w:ascii="Tahoma" w:eastAsia="Times New Roman" w:hAnsi="Tahoma" w:cs="Tahoma"/>
          <w:color w:val="404040"/>
          <w:sz w:val="20"/>
          <w:szCs w:val="20"/>
          <w:lang w:eastAsia="pl-PL"/>
        </w:rPr>
        <w:t xml:space="preserve">       </w:t>
      </w:r>
    </w:p>
    <w:p w:rsidR="00C14A7F" w:rsidRDefault="00D55242" w:rsidP="00D55242">
      <w:pPr>
        <w:spacing w:after="0" w:line="240" w:lineRule="auto"/>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musi wynikać, że zabezpieczenie dotyczy należytego wykonania umowy w spr</w:t>
      </w:r>
      <w:r w:rsidR="00C14A7F">
        <w:rPr>
          <w:rFonts w:ascii="Tahoma" w:eastAsia="Times New Roman" w:hAnsi="Tahoma" w:cs="Tahoma"/>
          <w:color w:val="404040"/>
          <w:sz w:val="20"/>
          <w:szCs w:val="20"/>
          <w:lang w:eastAsia="pl-PL"/>
        </w:rPr>
        <w:t xml:space="preserve">awie                        </w:t>
      </w:r>
    </w:p>
    <w:p w:rsidR="00D55242" w:rsidRDefault="00D55242" w:rsidP="00D55242">
      <w:pPr>
        <w:spacing w:after="0" w:line="240" w:lineRule="auto"/>
        <w:rPr>
          <w:rFonts w:ascii="Tahoma" w:hAnsi="Tahoma" w:cs="Tahoma"/>
          <w:b/>
          <w:sz w:val="20"/>
          <w:szCs w:val="20"/>
        </w:rPr>
      </w:pPr>
      <w:r>
        <w:rPr>
          <w:rFonts w:ascii="Tahoma" w:eastAsia="Times New Roman" w:hAnsi="Tahoma" w:cs="Tahoma"/>
          <w:color w:val="404040"/>
          <w:sz w:val="20"/>
          <w:szCs w:val="20"/>
          <w:lang w:eastAsia="pl-PL"/>
        </w:rPr>
        <w:t xml:space="preserve">               </w:t>
      </w:r>
      <w:r w:rsidR="00C14A7F">
        <w:rPr>
          <w:rFonts w:ascii="Tahoma" w:eastAsia="Times New Roman" w:hAnsi="Tahoma" w:cs="Tahoma"/>
          <w:color w:val="404040"/>
          <w:sz w:val="20"/>
          <w:szCs w:val="20"/>
          <w:lang w:eastAsia="pl-PL"/>
        </w:rPr>
        <w:t xml:space="preserve">zamówienia </w:t>
      </w:r>
      <w:r w:rsidR="00C14A7F">
        <w:rPr>
          <w:rFonts w:ascii="Tahoma" w:eastAsia="Times New Roman" w:hAnsi="Tahoma" w:cs="Tahoma"/>
          <w:color w:val="404040"/>
          <w:sz w:val="20"/>
          <w:szCs w:val="20"/>
          <w:lang w:eastAsia="pl-PL"/>
        </w:rPr>
        <w:tab/>
        <w:t xml:space="preserve">publicznego na </w:t>
      </w:r>
      <w:r w:rsidR="0050104A" w:rsidRPr="00C066AA">
        <w:rPr>
          <w:rFonts w:ascii="Tahoma" w:hAnsi="Tahoma" w:cs="Tahoma"/>
          <w:b/>
          <w:sz w:val="20"/>
          <w:szCs w:val="20"/>
        </w:rPr>
        <w:t xml:space="preserve">„ Przebudowa nawierzchni  drogi gminnej w </w:t>
      </w:r>
      <w:r>
        <w:rPr>
          <w:rFonts w:ascii="Tahoma" w:hAnsi="Tahoma" w:cs="Tahoma"/>
          <w:b/>
          <w:sz w:val="20"/>
          <w:szCs w:val="20"/>
        </w:rPr>
        <w:t xml:space="preserve">                         </w:t>
      </w:r>
    </w:p>
    <w:p w:rsidR="00D55242" w:rsidRDefault="00D55242" w:rsidP="00D55242">
      <w:pPr>
        <w:spacing w:after="0" w:line="240" w:lineRule="auto"/>
        <w:rPr>
          <w:rFonts w:ascii="Tahoma" w:eastAsia="Times New Roman" w:hAnsi="Tahoma" w:cs="Tahoma"/>
          <w:color w:val="404040"/>
          <w:sz w:val="20"/>
          <w:szCs w:val="20"/>
          <w:lang w:eastAsia="pl-PL"/>
        </w:rPr>
      </w:pPr>
      <w:r>
        <w:rPr>
          <w:rFonts w:ascii="Tahoma" w:hAnsi="Tahoma" w:cs="Tahoma"/>
          <w:b/>
          <w:sz w:val="20"/>
          <w:szCs w:val="20"/>
        </w:rPr>
        <w:tab/>
        <w:t xml:space="preserve">    </w:t>
      </w:r>
      <w:r w:rsidR="0050104A" w:rsidRPr="00C066AA">
        <w:rPr>
          <w:rFonts w:ascii="Tahoma" w:hAnsi="Tahoma" w:cs="Tahoma"/>
          <w:b/>
          <w:sz w:val="20"/>
          <w:szCs w:val="20"/>
        </w:rPr>
        <w:t xml:space="preserve">miejscowości Michałów </w:t>
      </w:r>
      <w:r w:rsidR="00C14A7F">
        <w:rPr>
          <w:rFonts w:ascii="Tahoma" w:hAnsi="Tahoma" w:cs="Tahoma"/>
          <w:b/>
          <w:sz w:val="20"/>
          <w:szCs w:val="20"/>
        </w:rPr>
        <w:tab/>
      </w:r>
      <w:r w:rsidR="0050104A" w:rsidRPr="00C066AA">
        <w:rPr>
          <w:rFonts w:ascii="Tahoma" w:hAnsi="Tahoma" w:cs="Tahoma"/>
          <w:b/>
          <w:sz w:val="20"/>
          <w:szCs w:val="20"/>
        </w:rPr>
        <w:t xml:space="preserve">gm. Leoncin “  </w:t>
      </w:r>
      <w:r w:rsidR="00C14A7F">
        <w:rPr>
          <w:rFonts w:ascii="Tahoma" w:eastAsia="Times New Roman" w:hAnsi="Tahoma" w:cs="Tahoma"/>
          <w:color w:val="404040"/>
          <w:sz w:val="20"/>
          <w:szCs w:val="20"/>
          <w:lang w:eastAsia="pl-PL"/>
        </w:rPr>
        <w:t>Oznaczenie sprawy: GKZP</w:t>
      </w:r>
      <w:r w:rsidR="00581897" w:rsidRPr="00574FA4">
        <w:rPr>
          <w:rFonts w:ascii="Tahoma" w:eastAsia="Times New Roman" w:hAnsi="Tahoma" w:cs="Tahoma"/>
          <w:color w:val="404040"/>
          <w:sz w:val="20"/>
          <w:szCs w:val="20"/>
          <w:lang w:eastAsia="pl-PL"/>
        </w:rPr>
        <w:t>.271.</w:t>
      </w:r>
      <w:r w:rsidR="00C14A7F">
        <w:rPr>
          <w:rFonts w:ascii="Tahoma" w:eastAsia="Times New Roman" w:hAnsi="Tahoma" w:cs="Tahoma"/>
          <w:color w:val="404040"/>
          <w:sz w:val="20"/>
          <w:szCs w:val="20"/>
          <w:lang w:eastAsia="pl-PL"/>
        </w:rPr>
        <w:t>PN.10</w:t>
      </w:r>
      <w:r w:rsidR="00581897" w:rsidRPr="00574FA4">
        <w:rPr>
          <w:rFonts w:ascii="Tahoma" w:eastAsia="Times New Roman" w:hAnsi="Tahoma" w:cs="Tahoma"/>
          <w:color w:val="404040"/>
          <w:sz w:val="20"/>
          <w:szCs w:val="20"/>
          <w:lang w:eastAsia="pl-PL"/>
        </w:rPr>
        <w:t>.2018”.</w:t>
      </w:r>
    </w:p>
    <w:p w:rsidR="00D55242" w:rsidRDefault="00D55242" w:rsidP="00D55242">
      <w:pPr>
        <w:spacing w:after="0" w:line="240" w:lineRule="auto"/>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494D2F">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17.11.</w:t>
      </w:r>
      <w:r>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 xml:space="preserve">Zamawiający nie wyraża zgody na tworzenie zabezpieczenia przez potrącenia z należności </w:t>
      </w:r>
      <w:r>
        <w:rPr>
          <w:rFonts w:ascii="Tahoma" w:eastAsia="Times New Roman" w:hAnsi="Tahoma" w:cs="Tahoma"/>
          <w:color w:val="404040"/>
          <w:sz w:val="20"/>
          <w:szCs w:val="20"/>
          <w:lang w:eastAsia="pl-PL"/>
        </w:rPr>
        <w:t xml:space="preserve"> </w:t>
      </w:r>
      <w:r>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za częściowo wykonane roboty budowlane.</w:t>
      </w:r>
    </w:p>
    <w:p w:rsidR="00D55242" w:rsidRDefault="00494D2F" w:rsidP="00D55242">
      <w:pPr>
        <w:spacing w:after="0" w:line="240" w:lineRule="auto"/>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17.12.</w:t>
      </w:r>
      <w:r w:rsidR="00D55242">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 xml:space="preserve">Jeżeli wykonawca wnosi zabezpieczenie w walucie obcej, kwota zabezpieczenia zostanie </w:t>
      </w:r>
      <w:r w:rsidR="00D55242">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przeliczona na PLN wg średniego kursu PLN w stosunku do walut obcych ogłaszanego przez </w:t>
      </w:r>
      <w:r w:rsidR="00D55242">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Narodowy Bank Polski (Tabela A kursów średnich walut obcych) obowiązującego w dniu </w:t>
      </w:r>
      <w:r w:rsidR="00D55242">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zamieszczenia ogłoszenia o zamówieniu w dniu zamieszczenia ogłoszenia w Biuletynie </w:t>
      </w:r>
      <w:r w:rsidR="00D55242">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Zamówień Publicznych.</w:t>
      </w:r>
    </w:p>
    <w:p w:rsidR="00494D2F" w:rsidRDefault="00D55242" w:rsidP="00494D2F">
      <w:pPr>
        <w:spacing w:after="0" w:line="240" w:lineRule="auto"/>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494D2F">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17.13.</w:t>
      </w:r>
      <w:r>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 xml:space="preserve">Jeżeli zabezpieczenie zostanie wniesione w formach, o których mowa w pkt 17.3. lit. b) - </w:t>
      </w:r>
      <w:r>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e) SIWZ (tj. art. 148 ust. 1 pkt 2 - 5 </w:t>
      </w:r>
      <w:proofErr w:type="spellStart"/>
      <w:r w:rsidR="00581897" w:rsidRPr="00574FA4">
        <w:rPr>
          <w:rFonts w:ascii="Tahoma" w:eastAsia="Times New Roman" w:hAnsi="Tahoma" w:cs="Tahoma"/>
          <w:color w:val="404040"/>
          <w:sz w:val="20"/>
          <w:szCs w:val="20"/>
          <w:lang w:eastAsia="pl-PL"/>
        </w:rPr>
        <w:t>Pzp</w:t>
      </w:r>
      <w:proofErr w:type="spellEnd"/>
      <w:r w:rsidR="00581897" w:rsidRPr="00574FA4">
        <w:rPr>
          <w:rFonts w:ascii="Tahoma" w:eastAsia="Times New Roman" w:hAnsi="Tahoma" w:cs="Tahoma"/>
          <w:color w:val="404040"/>
          <w:sz w:val="20"/>
          <w:szCs w:val="20"/>
          <w:lang w:eastAsia="pl-PL"/>
        </w:rPr>
        <w:t xml:space="preserve">) i kwota zabezpieczenia zostanie w tych formach </w:t>
      </w:r>
      <w:r w:rsidR="00494D2F">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określona w walucie obcej, kwota zabezpieczenia zostanie przeliczona na PLN wg średniego </w:t>
      </w:r>
      <w:r w:rsidR="00494D2F">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kursu PLN w stosunku do walut obcych ogłaszanego przez Narodowy Bank Polski (Tabela A </w:t>
      </w:r>
      <w:r w:rsidR="00494D2F">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kursów średnich walut obcych) w dniu zamieszczenia ogłoszenia w Biuletynie Zamówień </w:t>
      </w:r>
      <w:r w:rsidR="00494D2F">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Publicznych.</w:t>
      </w:r>
    </w:p>
    <w:p w:rsidR="00494D2F" w:rsidRDefault="00494D2F" w:rsidP="00494D2F">
      <w:pPr>
        <w:spacing w:after="0" w:line="240" w:lineRule="auto"/>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17.14.</w:t>
      </w:r>
      <w:r>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 xml:space="preserve">Jeżeli zabezpieczenie wniesiono w pieniądzu, zamawiający przechowuje je na </w:t>
      </w:r>
      <w:r>
        <w:rPr>
          <w:rFonts w:ascii="Tahoma" w:eastAsia="Times New Roman" w:hAnsi="Tahoma" w:cs="Tahoma"/>
          <w:color w:val="404040"/>
          <w:sz w:val="20"/>
          <w:szCs w:val="20"/>
          <w:lang w:eastAsia="pl-PL"/>
        </w:rPr>
        <w:tab/>
        <w:t xml:space="preserve">   </w:t>
      </w:r>
      <w:r>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oprocentowanym rachunku bankowym. Zamawiający zwraca zabezpieczenie wniesione w </w:t>
      </w:r>
      <w:r>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pieniądzu z odsetkami wynikającymi z umowy rachunku bankowego, na którym było ono </w:t>
      </w:r>
      <w:r>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 xml:space="preserve">przechowywane, pomniejszone o koszt prowadzenia tego rachunku oraz prowizji bankowej </w:t>
      </w:r>
      <w:r>
        <w:rPr>
          <w:rFonts w:ascii="Tahoma" w:eastAsia="Times New Roman" w:hAnsi="Tahoma" w:cs="Tahoma"/>
          <w:color w:val="404040"/>
          <w:sz w:val="20"/>
          <w:szCs w:val="20"/>
          <w:lang w:eastAsia="pl-PL"/>
        </w:rPr>
        <w:tab/>
        <w:t xml:space="preserve">   </w:t>
      </w:r>
      <w:r w:rsidR="00581897" w:rsidRPr="00574FA4">
        <w:rPr>
          <w:rFonts w:ascii="Tahoma" w:eastAsia="Times New Roman" w:hAnsi="Tahoma" w:cs="Tahoma"/>
          <w:color w:val="404040"/>
          <w:sz w:val="20"/>
          <w:szCs w:val="20"/>
          <w:lang w:eastAsia="pl-PL"/>
        </w:rPr>
        <w:t>za przelew pieniędzy na rachunek bankowy wykonawcy.</w:t>
      </w:r>
    </w:p>
    <w:p w:rsidR="00494D2F" w:rsidRDefault="00494D2F" w:rsidP="00494D2F">
      <w:pPr>
        <w:spacing w:after="0" w:line="240" w:lineRule="auto"/>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17.15.</w:t>
      </w:r>
      <w:r>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 xml:space="preserve">W trakcie realizacji umowy wykonawca może dokonać zmiany formy zabezpieczenia na </w:t>
      </w:r>
    </w:p>
    <w:p w:rsidR="00494D2F" w:rsidRDefault="00494D2F" w:rsidP="00581897">
      <w:pPr>
        <w:spacing w:before="90" w:after="90" w:line="184" w:lineRule="atLeast"/>
        <w:ind w:left="1134" w:right="90" w:hanging="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jedną lub kilka form, o których mowa w pkt 17.3. Z</w:t>
      </w:r>
      <w:r>
        <w:rPr>
          <w:rFonts w:ascii="Tahoma" w:eastAsia="Times New Roman" w:hAnsi="Tahoma" w:cs="Tahoma"/>
          <w:color w:val="404040"/>
          <w:sz w:val="20"/>
          <w:szCs w:val="20"/>
          <w:lang w:eastAsia="pl-PL"/>
        </w:rPr>
        <w:t>miana formy zabezpieczenia jest</w:t>
      </w:r>
    </w:p>
    <w:p w:rsidR="00581897" w:rsidRPr="00574FA4" w:rsidRDefault="00494D2F" w:rsidP="00581897">
      <w:pPr>
        <w:spacing w:before="90" w:after="90" w:line="184" w:lineRule="atLeast"/>
        <w:ind w:left="1134" w:right="90" w:hanging="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dokonywana z zachowaniem ciągłości zabezpieczenia i bez zmniejszenia jego wysokości.</w:t>
      </w: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18.    Wzór umowy w sprawie zamówienia publicznego.</w:t>
      </w:r>
    </w:p>
    <w:p w:rsidR="00581897" w:rsidRPr="00574FA4" w:rsidRDefault="00581897" w:rsidP="00581897">
      <w:pPr>
        <w:spacing w:before="90" w:after="90" w:line="184" w:lineRule="atLeast"/>
        <w:ind w:left="426"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Wzór umowy w sprawie zamówienia publicznego </w:t>
      </w:r>
      <w:r w:rsidRPr="00574FA4">
        <w:rPr>
          <w:rFonts w:ascii="Tahoma" w:eastAsia="Times New Roman" w:hAnsi="Tahoma" w:cs="Tahoma"/>
          <w:b/>
          <w:bCs/>
          <w:color w:val="404040"/>
          <w:sz w:val="20"/>
          <w:szCs w:val="20"/>
          <w:lang w:eastAsia="pl-PL"/>
        </w:rPr>
        <w:t>stanowi</w:t>
      </w:r>
      <w:r w:rsidRPr="00574FA4">
        <w:rPr>
          <w:rFonts w:ascii="Tahoma" w:eastAsia="Times New Roman" w:hAnsi="Tahoma" w:cs="Tahoma"/>
          <w:color w:val="404040"/>
          <w:sz w:val="20"/>
          <w:szCs w:val="20"/>
          <w:lang w:eastAsia="pl-PL"/>
        </w:rPr>
        <w:t> </w:t>
      </w:r>
      <w:r w:rsidRPr="00574FA4">
        <w:rPr>
          <w:rFonts w:ascii="Tahoma" w:eastAsia="Times New Roman" w:hAnsi="Tahoma" w:cs="Tahoma"/>
          <w:b/>
          <w:bCs/>
          <w:color w:val="404040"/>
          <w:sz w:val="20"/>
          <w:szCs w:val="20"/>
          <w:lang w:eastAsia="pl-PL"/>
        </w:rPr>
        <w:t>Załącznik nr 5 do SIWZ.</w:t>
      </w:r>
    </w:p>
    <w:p w:rsidR="00581897" w:rsidRPr="00574FA4" w:rsidRDefault="00581897" w:rsidP="00581897">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19.    Pouczenie o środkach ochrony prawnej przysługujących wykonawcy w toku postępowania o udzielenie zamówienia.</w:t>
      </w:r>
    </w:p>
    <w:p w:rsidR="00581897" w:rsidRPr="00574FA4" w:rsidRDefault="00581897" w:rsidP="00581897">
      <w:pPr>
        <w:spacing w:before="90" w:after="90" w:line="184" w:lineRule="atLeast"/>
        <w:ind w:left="993" w:right="90" w:hanging="567"/>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19.1.   Odwołanie przysługuje wyłącznie wobec czynności:</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a)      </w:t>
      </w:r>
      <w:r w:rsidRPr="00574FA4">
        <w:rPr>
          <w:rFonts w:ascii="Tahoma" w:eastAsia="Times New Roman" w:hAnsi="Tahoma" w:cs="Tahoma"/>
          <w:color w:val="404040"/>
          <w:sz w:val="20"/>
          <w:szCs w:val="20"/>
          <w:lang w:eastAsia="pl-PL"/>
        </w:rPr>
        <w:t>określenia warunków udziału w postępowaniu;</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b)      </w:t>
      </w:r>
      <w:r w:rsidRPr="00574FA4">
        <w:rPr>
          <w:rFonts w:ascii="Tahoma" w:eastAsia="Times New Roman" w:hAnsi="Tahoma" w:cs="Tahoma"/>
          <w:color w:val="404040"/>
          <w:sz w:val="20"/>
          <w:szCs w:val="20"/>
          <w:lang w:eastAsia="pl-PL"/>
        </w:rPr>
        <w:t>wykluczenia odwołującego z postępowania o udzielenie zamówienia;</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c)      </w:t>
      </w:r>
      <w:r w:rsidRPr="00574FA4">
        <w:rPr>
          <w:rFonts w:ascii="Tahoma" w:eastAsia="Times New Roman" w:hAnsi="Tahoma" w:cs="Tahoma"/>
          <w:color w:val="404040"/>
          <w:sz w:val="20"/>
          <w:szCs w:val="20"/>
          <w:lang w:eastAsia="pl-PL"/>
        </w:rPr>
        <w:t>odrzucenia oferty odwołującego;</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d)      </w:t>
      </w:r>
      <w:r w:rsidRPr="00574FA4">
        <w:rPr>
          <w:rFonts w:ascii="Tahoma" w:eastAsia="Times New Roman" w:hAnsi="Tahoma" w:cs="Tahoma"/>
          <w:color w:val="404040"/>
          <w:sz w:val="20"/>
          <w:szCs w:val="20"/>
          <w:lang w:eastAsia="pl-PL"/>
        </w:rPr>
        <w:t>opisu przedmiotu zamówienia;</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e)      </w:t>
      </w:r>
      <w:r w:rsidRPr="00574FA4">
        <w:rPr>
          <w:rFonts w:ascii="Tahoma" w:eastAsia="Times New Roman" w:hAnsi="Tahoma" w:cs="Tahoma"/>
          <w:color w:val="404040"/>
          <w:sz w:val="20"/>
          <w:szCs w:val="20"/>
          <w:lang w:eastAsia="pl-PL"/>
        </w:rPr>
        <w:t>wyboru najkorzystniejszej oferty.</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19.2.   Odwołanie powinno wskazywać czynność lub zaniechanie czynności zamawiającego, której zarzuca się niezgodność z przepisami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zawierać zwięzłe przedstawienie zarzutów, określać żądanie oraz wskazywać okoliczności faktyczne i prawne uzasadniające wniesienie odwołania.</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19.3.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19.4.   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574FA4">
        <w:rPr>
          <w:rFonts w:ascii="Tahoma" w:eastAsia="Times New Roman" w:hAnsi="Tahoma" w:cs="Tahoma"/>
          <w:color w:val="404040"/>
          <w:sz w:val="20"/>
          <w:szCs w:val="20"/>
          <w:lang w:eastAsia="pl-PL"/>
        </w:rPr>
        <w:lastRenderedPageBreak/>
        <w:t>upływem terminu do jego wniesienia, jeżeli przesłanie jego kopii nastąpiło przed upływem terminu do jego wniesienia przy użyciu środków komunikacji elektronicznej.</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19.5.   Odwołanie wnosi się w terminie 5 dni od dnia przesłania informacji o czynności zamawiającego stanowiącej podstawę jego wniesienia - jeżeli zostały przesłane w sposób określony w art. 180 ust. 5 zdanie drugie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albo w terminie 10 dni - jeżeli zostały przesłane w inny sposób - w przypadku gdy wartość zamówienia jest mniejsza niż kwoty określone w przepisach wydanych na podstawie art. 11 ust. 8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19.6.   W przypadku wniesienia odwołania po upływie terminu składania ofert bieg terminu związania ofertą ulega zawieszeniu do czasu ogłoszenia przez Krajową Izbę Odwoławczą orzeczenia.</w:t>
      </w:r>
    </w:p>
    <w:p w:rsidR="00581897" w:rsidRPr="00574FA4" w:rsidRDefault="00494D2F" w:rsidP="00494D2F">
      <w:pPr>
        <w:spacing w:before="90" w:after="90" w:line="184" w:lineRule="atLeast"/>
        <w:ind w:left="993" w:right="90" w:hanging="113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19.7.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581897" w:rsidRPr="00574FA4" w:rsidRDefault="00494D2F" w:rsidP="00494D2F">
      <w:pPr>
        <w:spacing w:before="90" w:after="90" w:line="184" w:lineRule="atLeast"/>
        <w:ind w:left="851" w:right="90" w:hanging="993"/>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19.8.</w:t>
      </w:r>
      <w:r>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Wykonawcy, którzy przystąpili do postępowania odwoławczego, stają się uczestnikami postępowania odwoławczego, jeżeli mają interes w tym, aby odwołanie zostało rozstrzygnięte na korzyść jednej ze stron.</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19.9.   Zamawiający lub odwołujący może zgłosić opozycję przeciw przystąpieniu innego wykonawcy nie później niż do czasu otwarcia rozprawy.</w:t>
      </w:r>
    </w:p>
    <w:p w:rsidR="00581897" w:rsidRPr="00574FA4" w:rsidRDefault="00581897" w:rsidP="00494D2F">
      <w:pPr>
        <w:spacing w:before="90" w:after="90" w:line="184" w:lineRule="atLeast"/>
        <w:ind w:left="1134" w:right="90" w:hanging="1134"/>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19.10.    Jeżeli koniec terminu do wykonania czynności przypada na sobotę lub dzień ustawowo wolny od pracy, termin upływa dnia następnego po dniu lub dniach wolnych od pracy.</w:t>
      </w:r>
    </w:p>
    <w:p w:rsidR="00581897" w:rsidRPr="00574FA4" w:rsidRDefault="00581897" w:rsidP="00494D2F">
      <w:pPr>
        <w:spacing w:before="90" w:after="90" w:line="184" w:lineRule="atLeast"/>
        <w:ind w:left="1134" w:right="90" w:hanging="1134"/>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19.11.    W sprawach nie uregulowanych w pkt 19 w zakresie wniesienia odwołania i skargi mają zastosowanie przepisy art. 179 - 198g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 xml:space="preserve">20.    Informacja o przewidywanych zamówieniach, o których mowa w art. 67 ust. 1 pkt 6 </w:t>
      </w:r>
      <w:proofErr w:type="spellStart"/>
      <w:r w:rsidRPr="00574FA4">
        <w:rPr>
          <w:rFonts w:ascii="Tahoma" w:eastAsia="Times New Roman" w:hAnsi="Tahoma" w:cs="Tahoma"/>
          <w:b/>
          <w:bCs/>
          <w:color w:val="404040"/>
          <w:sz w:val="20"/>
          <w:szCs w:val="20"/>
          <w:lang w:eastAsia="pl-PL"/>
        </w:rPr>
        <w:t>Pzp</w:t>
      </w:r>
      <w:proofErr w:type="spellEnd"/>
      <w:r w:rsidRPr="00574FA4">
        <w:rPr>
          <w:rFonts w:ascii="Tahoma" w:eastAsia="Times New Roman" w:hAnsi="Tahoma" w:cs="Tahoma"/>
          <w:b/>
          <w:bCs/>
          <w:color w:val="404040"/>
          <w:sz w:val="20"/>
          <w:szCs w:val="20"/>
          <w:lang w:eastAsia="pl-PL"/>
        </w:rPr>
        <w:t> </w:t>
      </w:r>
      <w:r w:rsidRPr="00574FA4">
        <w:rPr>
          <w:rFonts w:ascii="Tahoma" w:eastAsia="Times New Roman" w:hAnsi="Tahoma" w:cs="Tahoma"/>
          <w:b/>
          <w:bCs/>
          <w:i/>
          <w:iCs/>
          <w:color w:val="404040"/>
          <w:sz w:val="20"/>
          <w:szCs w:val="20"/>
          <w:lang w:eastAsia="pl-PL"/>
        </w:rPr>
        <w:t>(jeżeli zamawiający przewiduje udzielenie takich zamówień)</w:t>
      </w:r>
      <w:r w:rsidRPr="00574FA4">
        <w:rPr>
          <w:rFonts w:ascii="Tahoma" w:eastAsia="Times New Roman" w:hAnsi="Tahoma" w:cs="Tahoma"/>
          <w:b/>
          <w:bCs/>
          <w:color w:val="404040"/>
          <w:sz w:val="20"/>
          <w:szCs w:val="20"/>
          <w:lang w:eastAsia="pl-PL"/>
        </w:rPr>
        <w:t>.</w:t>
      </w:r>
    </w:p>
    <w:p w:rsidR="00581897" w:rsidRPr="00574FA4" w:rsidRDefault="00581897" w:rsidP="00581897">
      <w:pPr>
        <w:spacing w:before="90" w:after="90" w:line="184" w:lineRule="atLeast"/>
        <w:ind w:left="426"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Zamawiający nie przewiduje udzielenia zamówień o których mowa w art. 67 ust. 1 pkt. 6.</w:t>
      </w:r>
    </w:p>
    <w:p w:rsidR="00581897" w:rsidRPr="00574FA4" w:rsidRDefault="00581897" w:rsidP="00881D1D">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21.    Adres strony internetowej zamawiającego.</w:t>
      </w:r>
      <w:r w:rsidR="00881D1D">
        <w:rPr>
          <w:rFonts w:ascii="Tahoma" w:eastAsia="Times New Roman" w:hAnsi="Tahoma" w:cs="Tahoma"/>
          <w:b/>
          <w:bCs/>
          <w:color w:val="404040"/>
          <w:sz w:val="20"/>
          <w:szCs w:val="20"/>
          <w:lang w:eastAsia="pl-PL"/>
        </w:rPr>
        <w:t xml:space="preserve"> </w:t>
      </w:r>
      <w:hyperlink r:id="rId9" w:history="1">
        <w:r w:rsidR="00881D1D" w:rsidRPr="00BA5A43">
          <w:rPr>
            <w:rStyle w:val="Hipercze"/>
            <w:rFonts w:ascii="Tahoma" w:eastAsia="Times New Roman" w:hAnsi="Tahoma" w:cs="Tahoma"/>
            <w:b/>
            <w:bCs/>
            <w:sz w:val="20"/>
            <w:szCs w:val="20"/>
            <w:lang w:eastAsia="pl-PL"/>
          </w:rPr>
          <w:t>www.leoncin.pl</w:t>
        </w:r>
      </w:hyperlink>
    </w:p>
    <w:p w:rsidR="00581897" w:rsidRPr="00574FA4" w:rsidRDefault="00581897" w:rsidP="00581897">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 xml:space="preserve">22.   Wymagania, o których mowa w art. 29 ust. 3a </w:t>
      </w:r>
      <w:proofErr w:type="spellStart"/>
      <w:r w:rsidRPr="00574FA4">
        <w:rPr>
          <w:rFonts w:ascii="Tahoma" w:eastAsia="Times New Roman" w:hAnsi="Tahoma" w:cs="Tahoma"/>
          <w:b/>
          <w:bCs/>
          <w:color w:val="404040"/>
          <w:sz w:val="20"/>
          <w:szCs w:val="20"/>
          <w:lang w:eastAsia="pl-PL"/>
        </w:rPr>
        <w:t>Pzp</w:t>
      </w:r>
      <w:proofErr w:type="spellEnd"/>
      <w:r w:rsidRPr="00574FA4">
        <w:rPr>
          <w:rFonts w:ascii="Tahoma" w:eastAsia="Times New Roman" w:hAnsi="Tahoma" w:cs="Tahoma"/>
          <w:b/>
          <w:bCs/>
          <w:color w:val="404040"/>
          <w:sz w:val="20"/>
          <w:szCs w:val="20"/>
          <w:lang w:eastAsia="pl-PL"/>
        </w:rPr>
        <w:t>.:</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 Zamawiający wymaga zatrudnienia na podstawie umowy o pracę przez wykonawcę lub podwykonawcę osób wykonujących wskazane poniżej czynności w trakcie realizacji zamówienia: operator rozściełacza do mas bitumicznych, operator walca.</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żądania oświadczeń i dokumentów w zakresie potwierdzenia spełniania ww. wymogów </w:t>
      </w:r>
      <w:r w:rsidRPr="00574FA4">
        <w:rPr>
          <w:rFonts w:ascii="Tahoma" w:eastAsia="Times New Roman" w:hAnsi="Tahoma" w:cs="Tahoma"/>
          <w:color w:val="404040"/>
          <w:sz w:val="20"/>
          <w:szCs w:val="20"/>
          <w:lang w:eastAsia="pl-PL"/>
        </w:rPr>
        <w:br/>
        <w:t>i dokonywania ich oceny,</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żądania wyjaśnień w przypadku wątpliwości w zakresie potwierdzenia spełniania ww. wymogów,</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  przeprowadzania kontroli na miejscu wykonywania świadczenia.</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Pr="00574FA4">
        <w:rPr>
          <w:rFonts w:ascii="Tahoma" w:eastAsia="Times New Roman" w:hAnsi="Tahoma" w:cs="Tahoma"/>
          <w:color w:val="404040"/>
          <w:sz w:val="20"/>
          <w:szCs w:val="20"/>
          <w:lang w:eastAsia="pl-PL"/>
        </w:rPr>
        <w:lastRenderedPageBreak/>
        <w:t>etatu oraz podpis osoby uprawnionej do złożenia oświadczenia w imieniu wykonawcy lub podwykonawcy;</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oraz RODO (tj. w szczególności  bez imion, nazwisk, adresów, nr PESEL pracowników). Informacje takie jak: data zawarcia umowy, rodzaj umowy o pracę i wymiar etatu powinny być możliwe do zidentyfikowania;</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zaświadczenie właściwego oddziału ZUS, potwierdzające opłacanie przez wykonawcę lub podwykonawcę składek na ubezpieczenia społeczne i zdrowotne z tytułu zatrudnienia na podstawie umów o pracę za ostatni okres rozliczeniowy;</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 W przypadku uzasadnionych wątpliwości co do przestrzegania prawa pracy przez wykonawcę lub podwykonawcę, zamawiający może zwrócić się o przeprowadzenie kontroli przez Państwową Inspekcję Pracy.</w:t>
      </w: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23. Zmiany postanowień zawartej umowy w stosunku do treści oferty, na podstawie której dokonano wyboru wykonawcy.</w:t>
      </w:r>
    </w:p>
    <w:p w:rsidR="00581897" w:rsidRPr="00574FA4" w:rsidRDefault="00581897" w:rsidP="00581897">
      <w:pPr>
        <w:spacing w:before="90" w:after="90" w:line="184" w:lineRule="atLeast"/>
        <w:ind w:left="426" w:right="9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Zakres zmian postanowień zawartej umowy w stosunku do treści oferty, na podstawie której dokonano wyboru wykonawcy określa wzór umowy </w:t>
      </w:r>
      <w:r w:rsidRPr="00574FA4">
        <w:rPr>
          <w:rFonts w:ascii="Tahoma" w:eastAsia="Times New Roman" w:hAnsi="Tahoma" w:cs="Tahoma"/>
          <w:b/>
          <w:bCs/>
          <w:color w:val="404040"/>
          <w:sz w:val="20"/>
          <w:szCs w:val="20"/>
          <w:lang w:eastAsia="pl-PL"/>
        </w:rPr>
        <w:t>stanowiący Załącznik nr 5 do SIWZ.</w:t>
      </w:r>
    </w:p>
    <w:p w:rsidR="00581897" w:rsidRPr="00574FA4" w:rsidRDefault="00581897" w:rsidP="00581897">
      <w:pPr>
        <w:spacing w:before="90" w:after="90" w:line="184" w:lineRule="atLeast"/>
        <w:ind w:left="284" w:right="90" w:hanging="284"/>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24. Podanie nazw  albo imion i nazwisk oraz danych kontaktowych podwykonawców i osób do kontaktu z nimi, zaangażowanych w roboty budowlane.</w:t>
      </w:r>
    </w:p>
    <w:p w:rsidR="00581897" w:rsidRPr="00574FA4" w:rsidRDefault="00581897" w:rsidP="00581897">
      <w:pPr>
        <w:spacing w:before="90" w:after="90" w:line="184" w:lineRule="atLeast"/>
        <w:ind w:left="1286" w:right="90" w:hanging="43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24.1.Zamawiający żąda, aby przed przystąpieniem do wykonania zamówienia wykonawca, o ile są już znane, podał nazwy albo imiona i nazwiska oraz dane kontaktowe podwykonawców i osób do kontaktu z nimi, zaangażowanych w takie roboty budowlane lub usługi.</w:t>
      </w:r>
    </w:p>
    <w:p w:rsidR="00581897" w:rsidRPr="00574FA4" w:rsidRDefault="00581897" w:rsidP="00581897">
      <w:pPr>
        <w:spacing w:before="90" w:after="90" w:line="184" w:lineRule="atLeast"/>
        <w:ind w:left="1286" w:right="90" w:hanging="43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24.2.Wykonawca zawiadamia zamawiającego o wszelkich zmianach danych, o których mowa w pkt 24.1. SIWZ., w trakcie realizacji zamówienia, a także przekazuje informacje na temat nowych podwykonawców, którym w późniejszym okresie zamierza powierzyć realizację robót budowlanych lub usług.</w:t>
      </w:r>
    </w:p>
    <w:p w:rsidR="00581897" w:rsidRPr="00574FA4" w:rsidRDefault="00581897" w:rsidP="00581897">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25.    Niżej wymienione załączniki do SIWZ stanowią jej treść:</w:t>
      </w:r>
    </w:p>
    <w:p w:rsidR="00581897" w:rsidRPr="00574FA4" w:rsidRDefault="00581897" w:rsidP="00581897">
      <w:pPr>
        <w:spacing w:after="0" w:line="240" w:lineRule="auto"/>
        <w:ind w:left="85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      </w:t>
      </w:r>
      <w:r w:rsidRPr="00574FA4">
        <w:rPr>
          <w:rFonts w:ascii="Tahoma" w:eastAsia="Times New Roman" w:hAnsi="Tahoma" w:cs="Tahoma"/>
          <w:b/>
          <w:bCs/>
          <w:color w:val="404040"/>
          <w:sz w:val="20"/>
          <w:szCs w:val="20"/>
          <w:lang w:eastAsia="pl-PL"/>
        </w:rPr>
        <w:t>Załącznik nr 1 do SIWZ</w:t>
      </w:r>
      <w:r w:rsidRPr="00574FA4">
        <w:rPr>
          <w:rFonts w:ascii="Tahoma" w:eastAsia="Times New Roman" w:hAnsi="Tahoma" w:cs="Tahoma"/>
          <w:color w:val="404040"/>
          <w:sz w:val="20"/>
          <w:szCs w:val="20"/>
          <w:lang w:eastAsia="pl-PL"/>
        </w:rPr>
        <w:t> – Formularz oferty,</w:t>
      </w:r>
    </w:p>
    <w:p w:rsidR="00581897" w:rsidRPr="00574FA4" w:rsidRDefault="00581897" w:rsidP="00581897">
      <w:pPr>
        <w:spacing w:after="0" w:line="240" w:lineRule="auto"/>
        <w:ind w:left="85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      </w:t>
      </w:r>
      <w:r w:rsidRPr="00574FA4">
        <w:rPr>
          <w:rFonts w:ascii="Tahoma" w:eastAsia="Times New Roman" w:hAnsi="Tahoma" w:cs="Tahoma"/>
          <w:b/>
          <w:bCs/>
          <w:color w:val="404040"/>
          <w:sz w:val="20"/>
          <w:szCs w:val="20"/>
          <w:lang w:eastAsia="pl-PL"/>
        </w:rPr>
        <w:t>Załącznik nr 2 do SIWZ</w:t>
      </w:r>
      <w:r w:rsidRPr="00574FA4">
        <w:rPr>
          <w:rFonts w:ascii="Tahoma" w:eastAsia="Times New Roman" w:hAnsi="Tahoma" w:cs="Tahoma"/>
          <w:color w:val="404040"/>
          <w:sz w:val="20"/>
          <w:szCs w:val="20"/>
          <w:lang w:eastAsia="pl-PL"/>
        </w:rPr>
        <w:t xml:space="preserve"> - wzór oświadczenia o przynależności lub braku przynależności do tej samej grupy kapitałowej, o której mowa w art. 24 ust. 1 pkt 23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after="0" w:line="240" w:lineRule="auto"/>
        <w:ind w:left="85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      </w:t>
      </w:r>
      <w:r w:rsidRPr="00574FA4">
        <w:rPr>
          <w:rFonts w:ascii="Tahoma" w:eastAsia="Times New Roman" w:hAnsi="Tahoma" w:cs="Tahoma"/>
          <w:b/>
          <w:bCs/>
          <w:color w:val="404040"/>
          <w:sz w:val="20"/>
          <w:szCs w:val="20"/>
          <w:lang w:eastAsia="pl-PL"/>
        </w:rPr>
        <w:t>Załącznik nr 3 do SIWZ</w:t>
      </w:r>
      <w:r w:rsidRPr="00574FA4">
        <w:rPr>
          <w:rFonts w:ascii="Tahoma" w:eastAsia="Times New Roman" w:hAnsi="Tahoma" w:cs="Tahoma"/>
          <w:color w:val="404040"/>
          <w:sz w:val="20"/>
          <w:szCs w:val="20"/>
          <w:lang w:eastAsia="pl-PL"/>
        </w:rPr>
        <w:t> – opis przedmiotu zamówienia.</w:t>
      </w:r>
    </w:p>
    <w:p w:rsidR="00581897" w:rsidRPr="00574FA4" w:rsidRDefault="00581897" w:rsidP="00581897">
      <w:pPr>
        <w:spacing w:after="0" w:line="240" w:lineRule="auto"/>
        <w:ind w:left="85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      </w:t>
      </w:r>
      <w:r w:rsidRPr="00574FA4">
        <w:rPr>
          <w:rFonts w:ascii="Tahoma" w:eastAsia="Times New Roman" w:hAnsi="Tahoma" w:cs="Tahoma"/>
          <w:b/>
          <w:bCs/>
          <w:color w:val="404040"/>
          <w:sz w:val="20"/>
          <w:szCs w:val="20"/>
          <w:lang w:eastAsia="pl-PL"/>
        </w:rPr>
        <w:t>Załącznik nr 4 do SIWZ</w:t>
      </w:r>
      <w:r w:rsidRPr="00574FA4">
        <w:rPr>
          <w:rFonts w:ascii="Tahoma" w:eastAsia="Times New Roman" w:hAnsi="Tahoma" w:cs="Tahoma"/>
          <w:color w:val="404040"/>
          <w:sz w:val="20"/>
          <w:szCs w:val="20"/>
          <w:lang w:eastAsia="pl-PL"/>
        </w:rPr>
        <w:t> - wzór oświadczenia w zakresie wskazanym przez zamawiającego w ogłoszeniu o zamówieniu i w specyfikacji istotnych warunków zamówienia, wstępnie potwierdzającego, że wykonawca nie podlega wykluczeniu oraz spełnia warunki udziału w postępowaniu,</w:t>
      </w:r>
    </w:p>
    <w:p w:rsidR="00581897" w:rsidRPr="00574FA4" w:rsidRDefault="00581897" w:rsidP="00581897">
      <w:pPr>
        <w:spacing w:after="0" w:line="240" w:lineRule="auto"/>
        <w:ind w:left="85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      </w:t>
      </w:r>
      <w:r w:rsidRPr="00574FA4">
        <w:rPr>
          <w:rFonts w:ascii="Tahoma" w:eastAsia="Times New Roman" w:hAnsi="Tahoma" w:cs="Tahoma"/>
          <w:b/>
          <w:bCs/>
          <w:color w:val="404040"/>
          <w:sz w:val="20"/>
          <w:szCs w:val="20"/>
          <w:lang w:eastAsia="pl-PL"/>
        </w:rPr>
        <w:t>Załącznik nr 5 do SIWZ</w:t>
      </w:r>
      <w:r w:rsidRPr="00574FA4">
        <w:rPr>
          <w:rFonts w:ascii="Tahoma" w:eastAsia="Times New Roman" w:hAnsi="Tahoma" w:cs="Tahoma"/>
          <w:color w:val="404040"/>
          <w:sz w:val="20"/>
          <w:szCs w:val="20"/>
          <w:lang w:eastAsia="pl-PL"/>
        </w:rPr>
        <w:t> - wzór umowy,</w:t>
      </w:r>
    </w:p>
    <w:tbl>
      <w:tblPr>
        <w:tblW w:w="9228" w:type="dxa"/>
        <w:tblInd w:w="108" w:type="dxa"/>
        <w:tblCellMar>
          <w:left w:w="0" w:type="dxa"/>
          <w:right w:w="0" w:type="dxa"/>
        </w:tblCellMar>
        <w:tblLook w:val="04A0" w:firstRow="1" w:lastRow="0" w:firstColumn="1" w:lastColumn="0" w:noHBand="0" w:noVBand="1"/>
      </w:tblPr>
      <w:tblGrid>
        <w:gridCol w:w="9228"/>
      </w:tblGrid>
      <w:tr w:rsidR="00581897" w:rsidRPr="00581897" w:rsidTr="00E35302">
        <w:tc>
          <w:tcPr>
            <w:tcW w:w="9228" w:type="dxa"/>
            <w:tcMar>
              <w:top w:w="0" w:type="dxa"/>
              <w:left w:w="108" w:type="dxa"/>
              <w:bottom w:w="0" w:type="dxa"/>
              <w:right w:w="108" w:type="dxa"/>
            </w:tcMar>
            <w:hideMark/>
          </w:tcPr>
          <w:p w:rsidR="00581897" w:rsidRPr="00673FDA" w:rsidRDefault="00581897" w:rsidP="00581897">
            <w:pPr>
              <w:spacing w:before="240" w:after="60" w:line="240" w:lineRule="auto"/>
              <w:ind w:left="708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w:t>
            </w:r>
            <w:r w:rsidRPr="00673FDA">
              <w:rPr>
                <w:rFonts w:ascii="Tahoma" w:eastAsia="Times New Roman" w:hAnsi="Tahoma" w:cs="Tahoma"/>
                <w:b/>
                <w:bCs/>
                <w:color w:val="404040"/>
                <w:sz w:val="20"/>
                <w:szCs w:val="20"/>
                <w:lang w:eastAsia="pl-PL"/>
              </w:rPr>
              <w:t>Załącznik nr 1</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pieczątka wykonawcy/lidera</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wykonawców występujących wspólnie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581897" w:rsidRPr="00673FDA" w:rsidRDefault="00581897" w:rsidP="00581897">
            <w:pPr>
              <w:spacing w:before="240" w:after="60" w:line="240" w:lineRule="auto"/>
              <w:ind w:left="4956"/>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FORMULARZ OFERTY</w:t>
            </w:r>
          </w:p>
          <w:p w:rsidR="00581897" w:rsidRPr="00673FDA" w:rsidRDefault="00581897" w:rsidP="00581897">
            <w:pPr>
              <w:spacing w:before="90" w:after="90" w:line="240" w:lineRule="auto"/>
              <w:ind w:left="4248"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                            Gmina </w:t>
            </w:r>
            <w:r w:rsidR="00881D1D">
              <w:rPr>
                <w:rFonts w:ascii="Tahoma" w:eastAsia="Times New Roman" w:hAnsi="Tahoma" w:cs="Tahoma"/>
                <w:color w:val="404040"/>
                <w:sz w:val="20"/>
                <w:szCs w:val="20"/>
                <w:lang w:eastAsia="pl-PL"/>
              </w:rPr>
              <w:t xml:space="preserve">Leoncin </w:t>
            </w:r>
          </w:p>
          <w:p w:rsidR="00581897" w:rsidRPr="00673FDA" w:rsidRDefault="00881D1D" w:rsidP="00581897">
            <w:pPr>
              <w:spacing w:before="90" w:after="90" w:line="240" w:lineRule="auto"/>
              <w:ind w:left="4956" w:right="90" w:firstLine="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ul. Partyzantów 3</w:t>
            </w:r>
          </w:p>
          <w:p w:rsidR="00581897" w:rsidRPr="00673FDA" w:rsidRDefault="00881D1D" w:rsidP="00581897">
            <w:pPr>
              <w:spacing w:before="90" w:after="90" w:line="240" w:lineRule="auto"/>
              <w:ind w:left="4956" w:right="90" w:firstLine="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w:t>
            </w:r>
            <w:r w:rsidR="00337AEC">
              <w:rPr>
                <w:rFonts w:ascii="Tahoma" w:eastAsia="Times New Roman" w:hAnsi="Tahoma" w:cs="Tahoma"/>
                <w:color w:val="404040"/>
                <w:sz w:val="20"/>
                <w:szCs w:val="20"/>
                <w:lang w:eastAsia="pl-PL"/>
              </w:rPr>
              <w:t xml:space="preserve">   </w:t>
            </w:r>
            <w:r>
              <w:rPr>
                <w:rFonts w:ascii="Tahoma" w:eastAsia="Times New Roman" w:hAnsi="Tahoma" w:cs="Tahoma"/>
                <w:color w:val="404040"/>
                <w:sz w:val="20"/>
                <w:szCs w:val="20"/>
                <w:lang w:eastAsia="pl-PL"/>
              </w:rPr>
              <w:t xml:space="preserve">  05-155 Leoncin </w:t>
            </w:r>
          </w:p>
          <w:p w:rsidR="00581897" w:rsidRPr="00673FDA" w:rsidRDefault="00581897" w:rsidP="00581897">
            <w:pPr>
              <w:spacing w:before="90" w:after="90" w:line="240" w:lineRule="auto"/>
              <w:ind w:left="709" w:right="90" w:hanging="425"/>
              <w:jc w:val="center"/>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581897" w:rsidRPr="00673FDA" w:rsidRDefault="00581897" w:rsidP="00581897">
            <w:pPr>
              <w:spacing w:before="90" w:after="90" w:line="240" w:lineRule="auto"/>
              <w:ind w:left="90" w:right="90"/>
              <w:jc w:val="both"/>
              <w:textAlignment w:val="baseline"/>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Nazwa, siedziba, NIP, REGON wykonawcy </w:t>
            </w:r>
            <w:r w:rsidRPr="00673FDA">
              <w:rPr>
                <w:rFonts w:ascii="Tahoma" w:eastAsia="Times New Roman" w:hAnsi="Tahoma" w:cs="Tahoma"/>
                <w:b/>
                <w:bCs/>
                <w:color w:val="404040"/>
                <w:sz w:val="20"/>
                <w:szCs w:val="20"/>
                <w:lang w:eastAsia="pl-PL"/>
              </w:rPr>
              <w:t>(wykonawców</w:t>
            </w:r>
            <w:r w:rsidRPr="00673FDA">
              <w:rPr>
                <w:rFonts w:ascii="Tahoma" w:eastAsia="Times New Roman" w:hAnsi="Tahoma" w:cs="Tahoma"/>
                <w:color w:val="404040"/>
                <w:sz w:val="20"/>
                <w:szCs w:val="20"/>
                <w:lang w:eastAsia="pl-PL"/>
              </w:rPr>
              <w:t>)     </w:t>
            </w:r>
            <w:r w:rsidRPr="00673FDA">
              <w:rPr>
                <w:rFonts w:ascii="Tahoma" w:eastAsia="Times New Roman" w:hAnsi="Tahoma" w:cs="Tahoma"/>
                <w:b/>
                <w:bCs/>
                <w:color w:val="404040"/>
                <w:sz w:val="20"/>
                <w:szCs w:val="20"/>
                <w:lang w:eastAsia="pl-PL"/>
              </w:rPr>
              <w:t> </w:t>
            </w: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C12CDA" w:rsidRPr="00C066AA" w:rsidRDefault="00581897" w:rsidP="00C12CDA">
            <w:pPr>
              <w:spacing w:line="360" w:lineRule="auto"/>
              <w:rPr>
                <w:rFonts w:ascii="Tahoma" w:hAnsi="Tahoma" w:cs="Tahoma"/>
                <w:b/>
                <w:sz w:val="20"/>
                <w:szCs w:val="20"/>
              </w:rPr>
            </w:pPr>
            <w:r w:rsidRPr="00673FDA">
              <w:rPr>
                <w:rFonts w:ascii="Tahoma" w:eastAsia="Times New Roman" w:hAnsi="Tahoma" w:cs="Tahoma"/>
                <w:color w:val="404040"/>
                <w:sz w:val="20"/>
                <w:szCs w:val="20"/>
                <w:lang w:eastAsia="pl-PL"/>
              </w:rPr>
              <w:t>Składając ofertę w postępowaniu prowadzonym w trybie przetargu nieograniczonego na</w:t>
            </w:r>
            <w:r w:rsidR="00C12CDA">
              <w:rPr>
                <w:rFonts w:ascii="Tahoma" w:eastAsia="Times New Roman" w:hAnsi="Tahoma" w:cs="Tahoma"/>
                <w:color w:val="404040"/>
                <w:sz w:val="20"/>
                <w:szCs w:val="20"/>
                <w:lang w:eastAsia="pl-PL"/>
              </w:rPr>
              <w:t xml:space="preserve"> zadanie pn.</w:t>
            </w:r>
            <w:r w:rsidRPr="00673FDA">
              <w:rPr>
                <w:rFonts w:ascii="Tahoma" w:eastAsia="Times New Roman" w:hAnsi="Tahoma" w:cs="Tahoma"/>
                <w:color w:val="404040"/>
                <w:sz w:val="20"/>
                <w:szCs w:val="20"/>
                <w:lang w:eastAsia="pl-PL"/>
              </w:rPr>
              <w:t>: </w:t>
            </w:r>
            <w:r w:rsidR="00C12CDA">
              <w:rPr>
                <w:rFonts w:ascii="Tahoma" w:eastAsia="Times New Roman" w:hAnsi="Tahoma" w:cs="Tahoma"/>
                <w:color w:val="404040"/>
                <w:sz w:val="20"/>
                <w:szCs w:val="20"/>
                <w:lang w:eastAsia="pl-PL"/>
              </w:rPr>
              <w:t xml:space="preserve"> </w:t>
            </w:r>
            <w:r w:rsidR="00C12CDA" w:rsidRPr="00C066AA">
              <w:rPr>
                <w:rFonts w:ascii="Tahoma" w:hAnsi="Tahoma" w:cs="Tahoma"/>
                <w:b/>
                <w:sz w:val="20"/>
                <w:szCs w:val="20"/>
              </w:rPr>
              <w:t xml:space="preserve">„ Przebudowa nawierzchni  drogi gminnej w miejscowości Michałów gm. Leoncin “  </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Zobowiązujemy się do zrealizowania zamówienia zgodnie ze wszystkimi warunkami zawartymi w specyfikacji istotnych warunków zamówienia, przy czym:</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C12CDA"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1) O</w:t>
            </w:r>
            <w:r w:rsidR="00581897" w:rsidRPr="00673FDA">
              <w:rPr>
                <w:rFonts w:ascii="Tahoma" w:eastAsia="Times New Roman" w:hAnsi="Tahoma" w:cs="Tahoma"/>
                <w:color w:val="404040"/>
                <w:sz w:val="20"/>
                <w:szCs w:val="20"/>
                <w:lang w:eastAsia="pl-PL"/>
              </w:rPr>
              <w:t>ferujemy wykonanie zamówienia za </w:t>
            </w:r>
            <w:r w:rsidR="00581897" w:rsidRPr="00673FDA">
              <w:rPr>
                <w:rFonts w:ascii="Tahoma" w:eastAsia="Times New Roman" w:hAnsi="Tahoma" w:cs="Tahoma"/>
                <w:b/>
                <w:bCs/>
                <w:color w:val="404040"/>
                <w:sz w:val="20"/>
                <w:szCs w:val="20"/>
                <w:lang w:eastAsia="pl-PL"/>
              </w:rPr>
              <w:t>cenę ryczałtową:</w:t>
            </w:r>
          </w:p>
          <w:p w:rsidR="00581897" w:rsidRPr="00673FDA" w:rsidRDefault="00C12CDA" w:rsidP="00C12CDA">
            <w:pPr>
              <w:shd w:val="clear" w:color="auto" w:fill="FFFFFF"/>
              <w:spacing w:before="90" w:after="90" w:line="240" w:lineRule="auto"/>
              <w:ind w:left="90" w:right="9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Cena </w:t>
            </w:r>
            <w:r w:rsidR="00581897" w:rsidRPr="00673FDA">
              <w:rPr>
                <w:rFonts w:ascii="Tahoma" w:eastAsia="Times New Roman" w:hAnsi="Tahoma" w:cs="Tahoma"/>
                <w:color w:val="404040"/>
                <w:sz w:val="20"/>
                <w:szCs w:val="20"/>
                <w:lang w:eastAsia="pl-PL"/>
              </w:rPr>
              <w:t>netto</w:t>
            </w:r>
            <w:r>
              <w:rPr>
                <w:rFonts w:ascii="Tahoma" w:eastAsia="Times New Roman" w:hAnsi="Tahoma" w:cs="Tahoma"/>
                <w:color w:val="404040"/>
                <w:sz w:val="20"/>
                <w:szCs w:val="20"/>
                <w:lang w:eastAsia="pl-PL"/>
              </w:rPr>
              <w:t xml:space="preserve"> </w:t>
            </w:r>
            <w:r w:rsidR="00581897" w:rsidRPr="00673FDA">
              <w:rPr>
                <w:rFonts w:ascii="Tahoma" w:eastAsia="Times New Roman" w:hAnsi="Tahoma" w:cs="Tahoma"/>
                <w:color w:val="404040"/>
                <w:sz w:val="20"/>
                <w:szCs w:val="20"/>
                <w:lang w:eastAsia="pl-PL"/>
              </w:rPr>
              <w:t>(słownie</w:t>
            </w:r>
            <w:r>
              <w:rPr>
                <w:rFonts w:ascii="Tahoma" w:eastAsia="Times New Roman" w:hAnsi="Tahoma" w:cs="Tahoma"/>
                <w:color w:val="404040"/>
                <w:sz w:val="20"/>
                <w:szCs w:val="20"/>
                <w:lang w:eastAsia="pl-PL"/>
              </w:rPr>
              <w:t xml:space="preserve"> złotych</w:t>
            </w:r>
            <w:r w:rsidR="00581897"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 xml:space="preserve"> </w:t>
            </w:r>
            <w:r w:rsidR="00581897"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00581897" w:rsidRPr="00673FDA">
              <w:rPr>
                <w:rFonts w:ascii="Tahoma" w:eastAsia="Times New Roman" w:hAnsi="Tahoma" w:cs="Tahoma"/>
                <w:color w:val="404040"/>
                <w:sz w:val="20"/>
                <w:szCs w:val="20"/>
                <w:lang w:eastAsia="pl-PL"/>
              </w:rPr>
              <w:t>...</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sidR="00C12CDA">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sidR="00C12CDA">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cena brutto .................................... zł (cena podlegająca ocenie)</w:t>
            </w:r>
          </w:p>
          <w:p w:rsidR="00C12CDA" w:rsidRPr="00673FDA" w:rsidRDefault="00C12CDA" w:rsidP="00C12CDA">
            <w:pPr>
              <w:shd w:val="clear" w:color="auto" w:fill="FFFFFF"/>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 </w:t>
            </w:r>
            <w:r w:rsidR="00581897" w:rsidRPr="00673FDA">
              <w:rPr>
                <w:rFonts w:ascii="Tahoma" w:eastAsia="Times New Roman" w:hAnsi="Tahoma" w:cs="Tahoma"/>
                <w:color w:val="404040"/>
                <w:sz w:val="20"/>
                <w:szCs w:val="20"/>
                <w:lang w:eastAsia="pl-PL"/>
              </w:rPr>
              <w:t>(słownie</w:t>
            </w:r>
            <w:r>
              <w:rPr>
                <w:rFonts w:ascii="Tahoma" w:eastAsia="Times New Roman" w:hAnsi="Tahoma" w:cs="Tahoma"/>
                <w:color w:val="404040"/>
                <w:sz w:val="20"/>
                <w:szCs w:val="20"/>
                <w:lang w:eastAsia="pl-PL"/>
              </w:rPr>
              <w:t xml:space="preserve"> złotych: </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C12CDA" w:rsidRPr="00673FDA" w:rsidRDefault="00C12CDA" w:rsidP="00C12CDA">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2) Zobowiązujemy się do wykonania całości robót objętych przedmiote</w:t>
            </w:r>
            <w:r w:rsidR="00B86866">
              <w:rPr>
                <w:rFonts w:ascii="Tahoma" w:eastAsia="Times New Roman" w:hAnsi="Tahoma" w:cs="Tahoma"/>
                <w:color w:val="404040"/>
                <w:sz w:val="20"/>
                <w:szCs w:val="20"/>
                <w:lang w:eastAsia="pl-PL"/>
              </w:rPr>
              <w:t>m zamówienia w terminie do ……………………………</w:t>
            </w:r>
            <w:r w:rsidRPr="00673FDA">
              <w:rPr>
                <w:rFonts w:ascii="Tahoma" w:eastAsia="Times New Roman" w:hAnsi="Tahoma" w:cs="Tahoma"/>
                <w:color w:val="404040"/>
                <w:sz w:val="20"/>
                <w:szCs w:val="20"/>
                <w:lang w:eastAsia="pl-PL"/>
              </w:rPr>
              <w:t>.</w:t>
            </w:r>
            <w:r w:rsidR="00B86866">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2018 r.</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3) zobowiązujemy się do udzielenia ………… miesięcznej gwarancji na wykonane zamówienie. (wypełnia wykonawca - okres udzielonej gwarancji nie </w:t>
            </w:r>
            <w:r w:rsidRPr="00071C94">
              <w:rPr>
                <w:rFonts w:ascii="Tahoma" w:eastAsia="Times New Roman" w:hAnsi="Tahoma" w:cs="Tahoma"/>
                <w:sz w:val="20"/>
                <w:szCs w:val="20"/>
                <w:lang w:eastAsia="pl-PL"/>
              </w:rPr>
              <w:t>może być krótszy niż 24 miesiące)</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4) Wynagrodzenie za przedmiot umowy płatne będzie, przelewem w terminie 30 dni, licząc od daty otrzymania faktury, z rachunku bankowego zamawiającego,</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5) oświadczamy, iż powyższa cena jest stała i nie podlega zmianie w trakcie umowy oraz zawiera wszystkie koszty jakie poniesie zamawiający z tytułu realizacji umowy,</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6) oświadczamy, że zapoznaliśmy się ze specyfikacją istotnych warunków zamówienia </w:t>
            </w:r>
            <w:r w:rsidRPr="00673FDA">
              <w:rPr>
                <w:rFonts w:ascii="Tahoma" w:eastAsia="Times New Roman" w:hAnsi="Tahoma" w:cs="Tahoma"/>
                <w:color w:val="404040"/>
                <w:sz w:val="20"/>
                <w:szCs w:val="20"/>
                <w:lang w:eastAsia="pl-PL"/>
              </w:rPr>
              <w:br/>
              <w:t>i uznajemy się za związanych określonymi w niej zasadami postępowania,</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7) oświadczamy, że uważamy się za związanych niniejszą ofertą na czas wskazany w specyfikacji istotnych warunków zamówienia,</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8) oświadczamy, że zapoznaliśmy się z projektem umowy, stanowiącej integralną część specyfikacji istotnych warunków zamówienia i zobowiązujemy się w przypadku wyboru naszej oferty do zawarcia </w:t>
            </w:r>
            <w:r w:rsidR="00C12CDA">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umowy z zamawiającym na warunkach tam określonych, w miejscu i terminie wyznaczonym przez zamawiającego,</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lastRenderedPageBreak/>
              <w:t>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zgodnie z art. 91 ust. 3a ustawy Prawo zamówień publicznych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 – …………………….(wypełnić o ile dotyczy).</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10) oświadczamy, że składamy niniejszą ofertę we własnym imieniu/jako lider konsorcjum* zarządzanego przez ………………………………</w:t>
            </w:r>
            <w:r w:rsidR="00C12CDA">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(nazwa lidera)</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11) zwrot wadium prosimy przekazać na konto ....................................................................</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(dot. wykonawców, którzy wnieśli wadium w formie pieniężnej)</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12) Oferta wraz z załącznikami została złożona na …… stronach.</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13) Zamówienie realizujemy:</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Sami*/ przy udziale podwykonawców ..............................……………………</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(podać nazwy firm oraz zakres powierzonych robót)</w:t>
            </w:r>
          </w:p>
          <w:p w:rsidR="00581897" w:rsidRPr="00673FDA" w:rsidRDefault="00581897" w:rsidP="00581897">
            <w:pPr>
              <w:spacing w:before="90" w:after="90" w:line="184" w:lineRule="atLeast"/>
              <w:ind w:left="142" w:right="90" w:hanging="142"/>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14) </w:t>
            </w:r>
            <w:r w:rsidRPr="00673FDA">
              <w:rPr>
                <w:rFonts w:ascii="Tahoma" w:eastAsia="Times New Roman" w:hAnsi="Tahoma" w:cs="Tahoma"/>
                <w:color w:val="000000"/>
                <w:sz w:val="20"/>
                <w:szCs w:val="20"/>
                <w:lang w:eastAsia="pl-PL"/>
              </w:rPr>
              <w:t>Oświadczam, że wypełniłem obowiązki informacyjne przewidziane w art. 13 lub art. 14 RODO wobec osób fizycznych, </w:t>
            </w:r>
            <w:r w:rsidRPr="00673FDA">
              <w:rPr>
                <w:rFonts w:ascii="Tahoma" w:eastAsia="Times New Roman" w:hAnsi="Tahoma" w:cs="Tahoma"/>
                <w:color w:val="404040"/>
                <w:sz w:val="20"/>
                <w:szCs w:val="20"/>
                <w:lang w:eastAsia="pl-PL"/>
              </w:rPr>
              <w:t>od których dane osobowe bezpośrednio lub pośrednio pozyskałem</w:t>
            </w:r>
            <w:r w:rsidRPr="00673FDA">
              <w:rPr>
                <w:rFonts w:ascii="Tahoma" w:eastAsia="Times New Roman" w:hAnsi="Tahoma" w:cs="Tahoma"/>
                <w:color w:val="000000"/>
                <w:sz w:val="20"/>
                <w:szCs w:val="20"/>
                <w:lang w:eastAsia="pl-PL"/>
              </w:rPr>
              <w:t> w celu ubiegania się o udzielenie zamówienia publicznego w niniejszym postępowaniu*.</w:t>
            </w:r>
          </w:p>
          <w:p w:rsidR="00581897" w:rsidRPr="00673FDA" w:rsidRDefault="00581897" w:rsidP="00581897">
            <w:pPr>
              <w:spacing w:before="90" w:after="90" w:line="184" w:lineRule="atLeast"/>
              <w:ind w:left="142" w:right="90" w:hanging="142"/>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sidRPr="00673FDA">
              <w:rPr>
                <w:rFonts w:ascii="Tahoma" w:eastAsia="Times New Roman" w:hAnsi="Tahoma" w:cs="Tahoma"/>
                <w:color w:val="000000"/>
                <w:sz w:val="20"/>
                <w:szCs w:val="20"/>
                <w:lang w:eastAsia="pl-PL"/>
              </w:rPr>
              <w:t>W przypadku gdy wykonawca </w:t>
            </w:r>
            <w:r w:rsidRPr="00673FDA">
              <w:rPr>
                <w:rFonts w:ascii="Tahoma" w:eastAsia="Times New Roman" w:hAnsi="Tahoma" w:cs="Tahoma"/>
                <w:color w:val="404040"/>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897" w:rsidRPr="00673FDA" w:rsidRDefault="00581897" w:rsidP="00C12CDA">
            <w:pPr>
              <w:spacing w:before="90" w:after="90" w:line="184" w:lineRule="atLeast"/>
              <w:ind w:left="142" w:right="90" w:hanging="142"/>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15. Osoba upoważniona do kontaktu z Zamawiającym:</w:t>
            </w:r>
          </w:p>
          <w:p w:rsidR="00581897" w:rsidRPr="00673FDA" w:rsidRDefault="00581897" w:rsidP="00581897">
            <w:pPr>
              <w:spacing w:before="90" w:after="90" w:line="184" w:lineRule="atLeast"/>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Imię i Nazwisko ……………………………………</w:t>
            </w:r>
          </w:p>
          <w:p w:rsidR="00581897" w:rsidRPr="00673FDA" w:rsidRDefault="00581897" w:rsidP="00581897">
            <w:pPr>
              <w:spacing w:before="90" w:after="90" w:line="184" w:lineRule="atLeast"/>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nr telefonu …………………………………………</w:t>
            </w:r>
          </w:p>
          <w:p w:rsidR="00581897" w:rsidRPr="00673FDA" w:rsidRDefault="00581897" w:rsidP="00581897">
            <w:pPr>
              <w:spacing w:before="90" w:after="90" w:line="184" w:lineRule="atLeast"/>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nr faksu ……………………………………………</w:t>
            </w:r>
          </w:p>
          <w:p w:rsidR="00581897" w:rsidRPr="00673FDA" w:rsidRDefault="00581897" w:rsidP="00581897">
            <w:pPr>
              <w:spacing w:before="90" w:after="90" w:line="184" w:lineRule="atLeast"/>
              <w:ind w:left="360" w:right="90" w:hanging="360"/>
              <w:jc w:val="both"/>
              <w:textAlignment w:val="baseline"/>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adres e-mail do korespondencji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dnia ......................</w:t>
            </w:r>
          </w:p>
          <w:p w:rsidR="00581897" w:rsidRPr="00673FDA" w:rsidRDefault="00581897" w:rsidP="00581897">
            <w:pPr>
              <w:spacing w:before="90" w:after="90" w:line="240" w:lineRule="auto"/>
              <w:ind w:left="3600" w:right="90" w:firstLine="72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p>
          <w:p w:rsidR="00C12CDA" w:rsidRDefault="00581897" w:rsidP="00C12CDA">
            <w:pPr>
              <w:spacing w:after="0" w:line="240" w:lineRule="auto"/>
              <w:ind w:left="3538" w:right="91"/>
              <w:rPr>
                <w:rFonts w:ascii="Tahoma" w:eastAsia="Times New Roman" w:hAnsi="Tahoma" w:cs="Tahoma"/>
                <w:color w:val="404040"/>
                <w:sz w:val="16"/>
                <w:szCs w:val="16"/>
                <w:lang w:eastAsia="pl-PL"/>
              </w:rPr>
            </w:pPr>
            <w:r w:rsidRPr="00673FDA">
              <w:rPr>
                <w:rFonts w:ascii="Tahoma" w:eastAsia="Times New Roman" w:hAnsi="Tahoma" w:cs="Tahoma"/>
                <w:color w:val="404040"/>
                <w:sz w:val="20"/>
                <w:szCs w:val="20"/>
                <w:lang w:eastAsia="pl-PL"/>
              </w:rPr>
              <w:t>                            (</w:t>
            </w:r>
            <w:r w:rsidRPr="00C12CDA">
              <w:rPr>
                <w:rFonts w:ascii="Tahoma" w:eastAsia="Times New Roman" w:hAnsi="Tahoma" w:cs="Tahoma"/>
                <w:color w:val="404040"/>
                <w:sz w:val="16"/>
                <w:szCs w:val="16"/>
                <w:lang w:eastAsia="pl-PL"/>
              </w:rPr>
              <w:t xml:space="preserve">podpis osoby uprawnionej do składania </w:t>
            </w:r>
            <w:r w:rsidR="00C12CDA">
              <w:rPr>
                <w:rFonts w:ascii="Tahoma" w:eastAsia="Times New Roman" w:hAnsi="Tahoma" w:cs="Tahoma"/>
                <w:color w:val="404040"/>
                <w:sz w:val="16"/>
                <w:szCs w:val="16"/>
                <w:lang w:eastAsia="pl-PL"/>
              </w:rPr>
              <w:t xml:space="preserve">                   </w:t>
            </w:r>
          </w:p>
          <w:p w:rsidR="00C12CDA" w:rsidRDefault="00C12CDA" w:rsidP="00C12CDA">
            <w:pPr>
              <w:spacing w:after="0" w:line="240" w:lineRule="auto"/>
              <w:ind w:left="3538" w:right="91"/>
              <w:rPr>
                <w:rFonts w:ascii="Tahoma" w:eastAsia="Times New Roman" w:hAnsi="Tahoma" w:cs="Tahoma"/>
                <w:color w:val="404040"/>
                <w:sz w:val="16"/>
                <w:szCs w:val="16"/>
                <w:lang w:eastAsia="pl-PL"/>
              </w:rPr>
            </w:pPr>
            <w:r>
              <w:rPr>
                <w:rFonts w:ascii="Tahoma" w:eastAsia="Times New Roman" w:hAnsi="Tahoma" w:cs="Tahoma"/>
                <w:color w:val="404040"/>
                <w:sz w:val="16"/>
                <w:szCs w:val="16"/>
                <w:lang w:eastAsia="pl-PL"/>
              </w:rPr>
              <w:t xml:space="preserve">                                      </w:t>
            </w:r>
            <w:r w:rsidR="00581897" w:rsidRPr="00C12CDA">
              <w:rPr>
                <w:rFonts w:ascii="Tahoma" w:eastAsia="Times New Roman" w:hAnsi="Tahoma" w:cs="Tahoma"/>
                <w:color w:val="404040"/>
                <w:sz w:val="16"/>
                <w:szCs w:val="16"/>
                <w:lang w:eastAsia="pl-PL"/>
              </w:rPr>
              <w:t xml:space="preserve">oświadczeń woli </w:t>
            </w:r>
            <w:r>
              <w:rPr>
                <w:rFonts w:ascii="Tahoma" w:eastAsia="Times New Roman" w:hAnsi="Tahoma" w:cs="Tahoma"/>
                <w:color w:val="404040"/>
                <w:sz w:val="16"/>
                <w:szCs w:val="16"/>
                <w:lang w:eastAsia="pl-PL"/>
              </w:rPr>
              <w:t>   </w:t>
            </w:r>
            <w:r w:rsidR="00581897" w:rsidRPr="00C12CDA">
              <w:rPr>
                <w:rFonts w:ascii="Tahoma" w:eastAsia="Times New Roman" w:hAnsi="Tahoma" w:cs="Tahoma"/>
                <w:color w:val="404040"/>
                <w:sz w:val="16"/>
                <w:szCs w:val="16"/>
                <w:lang w:eastAsia="pl-PL"/>
              </w:rPr>
              <w:t xml:space="preserve">w imieniu wykonawcy z </w:t>
            </w:r>
            <w:r>
              <w:rPr>
                <w:rFonts w:ascii="Tahoma" w:eastAsia="Times New Roman" w:hAnsi="Tahoma" w:cs="Tahoma"/>
                <w:color w:val="404040"/>
                <w:sz w:val="16"/>
                <w:szCs w:val="16"/>
                <w:lang w:eastAsia="pl-PL"/>
              </w:rPr>
              <w:t xml:space="preserve">                                           </w:t>
            </w:r>
          </w:p>
          <w:p w:rsidR="00581897" w:rsidRPr="00673FDA" w:rsidRDefault="00C12CDA" w:rsidP="00C12CDA">
            <w:pPr>
              <w:spacing w:after="0" w:line="240" w:lineRule="auto"/>
              <w:ind w:left="3538" w:right="91"/>
              <w:rPr>
                <w:rFonts w:ascii="Tahoma" w:eastAsia="Times New Roman" w:hAnsi="Tahoma" w:cs="Tahoma"/>
                <w:color w:val="404040"/>
                <w:sz w:val="20"/>
                <w:szCs w:val="20"/>
                <w:lang w:eastAsia="pl-PL"/>
              </w:rPr>
            </w:pPr>
            <w:r>
              <w:rPr>
                <w:rFonts w:ascii="Tahoma" w:eastAsia="Times New Roman" w:hAnsi="Tahoma" w:cs="Tahoma"/>
                <w:color w:val="404040"/>
                <w:sz w:val="16"/>
                <w:szCs w:val="16"/>
                <w:lang w:eastAsia="pl-PL"/>
              </w:rPr>
              <w:t xml:space="preserve">                                                       </w:t>
            </w:r>
            <w:r w:rsidR="00581897" w:rsidRPr="00C12CDA">
              <w:rPr>
                <w:rFonts w:ascii="Tahoma" w:eastAsia="Times New Roman" w:hAnsi="Tahoma" w:cs="Tahoma"/>
                <w:color w:val="404040"/>
                <w:sz w:val="16"/>
                <w:szCs w:val="16"/>
                <w:lang w:eastAsia="pl-PL"/>
              </w:rPr>
              <w:t>pieczątką imienną</w:t>
            </w:r>
            <w:r w:rsidR="00581897"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581897">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581897">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581897">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581897">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581897">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581897">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337AEC">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tc>
      </w:tr>
      <w:tr w:rsidR="00C12CDA" w:rsidRPr="00581897" w:rsidTr="00E35302">
        <w:trPr>
          <w:trHeight w:val="80"/>
        </w:trPr>
        <w:tc>
          <w:tcPr>
            <w:tcW w:w="9228" w:type="dxa"/>
            <w:tcMar>
              <w:top w:w="0" w:type="dxa"/>
              <w:left w:w="108" w:type="dxa"/>
              <w:bottom w:w="0" w:type="dxa"/>
              <w:right w:w="108" w:type="dxa"/>
            </w:tcMar>
          </w:tcPr>
          <w:p w:rsidR="00C12CDA" w:rsidRPr="00673FDA" w:rsidRDefault="00C12CDA" w:rsidP="00581897">
            <w:pPr>
              <w:spacing w:before="240" w:after="60" w:line="240" w:lineRule="auto"/>
              <w:ind w:left="7080"/>
              <w:rPr>
                <w:rFonts w:ascii="Tahoma" w:eastAsia="Times New Roman" w:hAnsi="Tahoma" w:cs="Tahoma"/>
                <w:b/>
                <w:bCs/>
                <w:color w:val="404040"/>
                <w:sz w:val="20"/>
                <w:szCs w:val="20"/>
                <w:lang w:eastAsia="pl-PL"/>
              </w:rPr>
            </w:pPr>
          </w:p>
        </w:tc>
      </w:tr>
    </w:tbl>
    <w:p w:rsidR="00581897" w:rsidRPr="00581897" w:rsidRDefault="00581897" w:rsidP="00337AEC">
      <w:pPr>
        <w:spacing w:before="90" w:after="90" w:line="240" w:lineRule="auto"/>
        <w:ind w:left="90" w:right="90"/>
        <w:jc w:val="right"/>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Załącznik nr 2</w:t>
      </w:r>
    </w:p>
    <w:p w:rsidR="00581897" w:rsidRPr="00581897" w:rsidRDefault="00581897" w:rsidP="00581897">
      <w:pPr>
        <w:spacing w:before="90" w:after="90" w:line="240" w:lineRule="auto"/>
        <w:ind w:left="90" w:right="90"/>
        <w:jc w:val="right"/>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uto"/>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u w:val="single"/>
          <w:lang w:eastAsia="pl-PL"/>
        </w:rPr>
        <w:t>INFORMACJA O PRZYNALEŻENIU DO GRUPY KAPITAŁOWEJ</w:t>
      </w:r>
    </w:p>
    <w:p w:rsidR="00581897" w:rsidRPr="00581897" w:rsidRDefault="00581897" w:rsidP="00581897">
      <w:pPr>
        <w:spacing w:before="90" w:after="90" w:line="240" w:lineRule="auto"/>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337AEC">
      <w:pPr>
        <w:spacing w:before="90" w:after="90" w:line="240" w:lineRule="auto"/>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337AEC" w:rsidRPr="00673FDA" w:rsidRDefault="00337AEC" w:rsidP="00337AEC">
      <w:pPr>
        <w:spacing w:before="90" w:after="90" w:line="240" w:lineRule="auto"/>
        <w:ind w:left="4248"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  </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 xml:space="preserve">Gmina </w:t>
      </w:r>
      <w:r>
        <w:rPr>
          <w:rFonts w:ascii="Tahoma" w:eastAsia="Times New Roman" w:hAnsi="Tahoma" w:cs="Tahoma"/>
          <w:color w:val="404040"/>
          <w:sz w:val="20"/>
          <w:szCs w:val="20"/>
          <w:lang w:eastAsia="pl-PL"/>
        </w:rPr>
        <w:t xml:space="preserve">Leoncin </w:t>
      </w:r>
    </w:p>
    <w:p w:rsidR="00337AEC" w:rsidRPr="00673FDA" w:rsidRDefault="00337AEC" w:rsidP="00337AEC">
      <w:pPr>
        <w:spacing w:before="90" w:after="90" w:line="240" w:lineRule="auto"/>
        <w:ind w:left="4956" w:right="90" w:firstLine="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ul. Partyzantów 3</w:t>
      </w:r>
    </w:p>
    <w:p w:rsidR="00581897" w:rsidRPr="00581897" w:rsidRDefault="00337AEC" w:rsidP="00337AEC">
      <w:pPr>
        <w:spacing w:before="90" w:after="90" w:line="184" w:lineRule="atLeast"/>
        <w:ind w:left="90" w:right="90"/>
        <w:jc w:val="both"/>
        <w:rPr>
          <w:rFonts w:ascii="Verdana" w:eastAsia="Times New Roman" w:hAnsi="Verdana" w:cs="Times New Roman"/>
          <w:color w:val="404040"/>
          <w:sz w:val="16"/>
          <w:szCs w:val="16"/>
          <w:lang w:eastAsia="pl-PL"/>
        </w:rPr>
      </w:pPr>
      <w:r>
        <w:rPr>
          <w:rFonts w:ascii="Tahoma" w:eastAsia="Times New Roman" w:hAnsi="Tahoma" w:cs="Tahoma"/>
          <w:color w:val="404040"/>
          <w:sz w:val="20"/>
          <w:szCs w:val="20"/>
          <w:lang w:eastAsia="pl-PL"/>
        </w:rPr>
        <w:t>      </w:t>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t>05-155 Leoncin</w:t>
      </w:r>
      <w:r w:rsidR="00581897" w:rsidRPr="00581897">
        <w:rPr>
          <w:rFonts w:ascii="Arial" w:eastAsia="Times New Roman" w:hAnsi="Arial" w:cs="Arial"/>
          <w:b/>
          <w:bCs/>
          <w:color w:val="404040"/>
          <w:sz w:val="18"/>
          <w:szCs w:val="18"/>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WYKONAWCA</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184" w:lineRule="atLeast"/>
        <w:ind w:left="90" w:right="5101"/>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90" w:right="5384"/>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(nazwa albo imię i nazwisko, siedzibę albo miejsce zamieszkania i adres)</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b/>
          <w:bCs/>
          <w:color w:val="404040"/>
          <w:sz w:val="16"/>
          <w:szCs w:val="16"/>
          <w:lang w:eastAsia="pl-PL"/>
        </w:rPr>
        <w:t>reprezentowany przez:</w:t>
      </w:r>
    </w:p>
    <w:p w:rsidR="00581897" w:rsidRPr="00581897" w:rsidRDefault="00581897" w:rsidP="00581897">
      <w:pPr>
        <w:spacing w:before="90" w:after="90" w:line="184" w:lineRule="atLeast"/>
        <w:ind w:left="90" w:right="5384"/>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(imię i nazwisko osoby reprezentującej wykonawcę)</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Oświadczenie wykonawcy</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składane na podstawie art. 24 ust. 11 ustawy z dnia 29 stycznia 2004 r. - Prawo zamówień publicznych o braku przynależności do tej samej grupy kapitałowej,</w:t>
      </w:r>
    </w:p>
    <w:p w:rsidR="00581897" w:rsidRPr="00A12DEF" w:rsidRDefault="00581897" w:rsidP="00A12DEF">
      <w:pPr>
        <w:spacing w:before="90" w:after="90" w:line="240" w:lineRule="atLeast"/>
        <w:ind w:left="90" w:right="90"/>
        <w:rPr>
          <w:rFonts w:ascii="Arial" w:eastAsia="Times New Roman" w:hAnsi="Arial" w:cs="Arial"/>
          <w:color w:val="404040"/>
          <w:sz w:val="16"/>
          <w:szCs w:val="16"/>
          <w:lang w:eastAsia="pl-PL"/>
        </w:rPr>
      </w:pPr>
      <w:r w:rsidRPr="00581897">
        <w:rPr>
          <w:rFonts w:ascii="Arial" w:eastAsia="Times New Roman" w:hAnsi="Arial" w:cs="Arial"/>
          <w:b/>
          <w:bCs/>
          <w:color w:val="404040"/>
          <w:sz w:val="16"/>
          <w:szCs w:val="16"/>
          <w:lang w:eastAsia="pl-PL"/>
        </w:rPr>
        <w:t xml:space="preserve">o której mowa w ust. 1 pkt 23 </w:t>
      </w:r>
      <w:proofErr w:type="spellStart"/>
      <w:r w:rsidRPr="00581897">
        <w:rPr>
          <w:rFonts w:ascii="Arial" w:eastAsia="Times New Roman" w:hAnsi="Arial" w:cs="Arial"/>
          <w:b/>
          <w:bCs/>
          <w:color w:val="404040"/>
          <w:sz w:val="16"/>
          <w:szCs w:val="16"/>
          <w:lang w:eastAsia="pl-PL"/>
        </w:rPr>
        <w:t>Pzp</w:t>
      </w:r>
      <w:proofErr w:type="spellEnd"/>
      <w:r w:rsidRPr="00581897">
        <w:rPr>
          <w:rFonts w:ascii="Arial" w:eastAsia="Times New Roman" w:hAnsi="Arial" w:cs="Arial"/>
          <w:b/>
          <w:bCs/>
          <w:color w:val="404040"/>
          <w:sz w:val="16"/>
          <w:szCs w:val="16"/>
          <w:lang w:eastAsia="pl-PL"/>
        </w:rPr>
        <w:t xml:space="preserve">, w postępowaniu o udzielenie zamówienia publicznego </w:t>
      </w:r>
      <w:r w:rsidRPr="00A12DEF">
        <w:rPr>
          <w:rFonts w:ascii="Arial" w:eastAsia="Times New Roman" w:hAnsi="Arial" w:cs="Arial"/>
          <w:b/>
          <w:bCs/>
          <w:color w:val="404040"/>
          <w:sz w:val="16"/>
          <w:szCs w:val="16"/>
          <w:lang w:eastAsia="pl-PL"/>
        </w:rPr>
        <w:t>na:</w:t>
      </w:r>
      <w:r w:rsidR="00A12DEF" w:rsidRPr="00A12DEF">
        <w:rPr>
          <w:rFonts w:ascii="Arial" w:hAnsi="Arial" w:cs="Arial"/>
          <w:b/>
          <w:sz w:val="16"/>
          <w:szCs w:val="16"/>
        </w:rPr>
        <w:t xml:space="preserve"> „ Przebudowa nawierzchni  drogi gminnej w miejscowości Michałów gm. Leoncin “.Oz</w:t>
      </w:r>
      <w:r w:rsidR="00A12DEF" w:rsidRPr="00A12DEF">
        <w:rPr>
          <w:rFonts w:ascii="Arial" w:eastAsia="Times New Roman" w:hAnsi="Arial" w:cs="Arial"/>
          <w:b/>
          <w:bCs/>
          <w:color w:val="404040"/>
          <w:sz w:val="16"/>
          <w:szCs w:val="16"/>
          <w:lang w:eastAsia="pl-PL"/>
        </w:rPr>
        <w:t>naczenie sprawy: GKZP.271.PN</w:t>
      </w:r>
      <w:r w:rsidRPr="00A12DEF">
        <w:rPr>
          <w:rFonts w:ascii="Arial" w:eastAsia="Times New Roman" w:hAnsi="Arial" w:cs="Arial"/>
          <w:b/>
          <w:bCs/>
          <w:color w:val="404040"/>
          <w:sz w:val="16"/>
          <w:szCs w:val="16"/>
          <w:lang w:eastAsia="pl-PL"/>
        </w:rPr>
        <w:t>.</w:t>
      </w:r>
      <w:r w:rsidR="00A12DEF" w:rsidRPr="00A12DEF">
        <w:rPr>
          <w:rFonts w:ascii="Arial" w:eastAsia="Times New Roman" w:hAnsi="Arial" w:cs="Arial"/>
          <w:b/>
          <w:bCs/>
          <w:color w:val="404040"/>
          <w:sz w:val="16"/>
          <w:szCs w:val="16"/>
          <w:lang w:eastAsia="pl-PL"/>
        </w:rPr>
        <w:t>10.</w:t>
      </w:r>
      <w:r w:rsidRPr="00A12DEF">
        <w:rPr>
          <w:rFonts w:ascii="Arial" w:eastAsia="Times New Roman" w:hAnsi="Arial" w:cs="Arial"/>
          <w:b/>
          <w:bCs/>
          <w:color w:val="404040"/>
          <w:sz w:val="16"/>
          <w:szCs w:val="16"/>
          <w:lang w:eastAsia="pl-PL"/>
        </w:rPr>
        <w:t>2018</w:t>
      </w:r>
    </w:p>
    <w:p w:rsidR="00581897" w:rsidRPr="00A12DEF" w:rsidRDefault="00581897" w:rsidP="00581897">
      <w:pPr>
        <w:spacing w:before="90" w:after="90" w:line="240" w:lineRule="auto"/>
        <w:ind w:left="90" w:right="90"/>
        <w:jc w:val="both"/>
        <w:rPr>
          <w:rFonts w:ascii="Arial" w:eastAsia="Times New Roman" w:hAnsi="Arial" w:cs="Arial"/>
          <w:color w:val="404040"/>
          <w:sz w:val="16"/>
          <w:szCs w:val="16"/>
          <w:lang w:eastAsia="pl-PL"/>
        </w:rPr>
      </w:pPr>
      <w:r w:rsidRPr="00A12DEF">
        <w:rPr>
          <w:rFonts w:ascii="Arial" w:eastAsia="Times New Roman" w:hAnsi="Arial" w:cs="Arial"/>
          <w:color w:val="404040"/>
          <w:sz w:val="16"/>
          <w:szCs w:val="16"/>
          <w:lang w:eastAsia="pl-PL"/>
        </w:rPr>
        <w:t>Na podstawie art. 24 ust. 11 ustawy z dnia 29 stycznia 2004 r. - Prawo zamówień publicznych (Dz. U. z</w:t>
      </w:r>
      <w:r w:rsidR="00E35302">
        <w:rPr>
          <w:rFonts w:ascii="Arial" w:eastAsia="Times New Roman" w:hAnsi="Arial" w:cs="Arial"/>
          <w:color w:val="404040"/>
          <w:sz w:val="16"/>
          <w:szCs w:val="16"/>
          <w:lang w:eastAsia="pl-PL"/>
        </w:rPr>
        <w:t> 2017</w:t>
      </w:r>
      <w:r w:rsidRPr="00A12DEF">
        <w:rPr>
          <w:rFonts w:ascii="Arial" w:eastAsia="Times New Roman" w:hAnsi="Arial" w:cs="Arial"/>
          <w:color w:val="404040"/>
          <w:sz w:val="16"/>
          <w:szCs w:val="16"/>
          <w:lang w:eastAsia="pl-PL"/>
        </w:rPr>
        <w:t xml:space="preserve"> r. poz. </w:t>
      </w:r>
      <w:r w:rsidR="00E35302">
        <w:rPr>
          <w:rFonts w:ascii="Arial" w:eastAsia="Times New Roman" w:hAnsi="Arial" w:cs="Arial"/>
          <w:color w:val="404040"/>
          <w:sz w:val="16"/>
          <w:szCs w:val="16"/>
          <w:lang w:eastAsia="pl-PL"/>
        </w:rPr>
        <w:t>1579</w:t>
      </w:r>
      <w:r w:rsidRPr="00A12DEF">
        <w:rPr>
          <w:rFonts w:ascii="Arial" w:eastAsia="Times New Roman" w:hAnsi="Arial" w:cs="Arial"/>
          <w:color w:val="404040"/>
          <w:sz w:val="16"/>
          <w:szCs w:val="16"/>
          <w:lang w:eastAsia="pl-PL"/>
        </w:rPr>
        <w:t xml:space="preserve">, z </w:t>
      </w:r>
      <w:proofErr w:type="spellStart"/>
      <w:r w:rsidRPr="00A12DEF">
        <w:rPr>
          <w:rFonts w:ascii="Arial" w:eastAsia="Times New Roman" w:hAnsi="Arial" w:cs="Arial"/>
          <w:color w:val="404040"/>
          <w:sz w:val="16"/>
          <w:szCs w:val="16"/>
          <w:lang w:eastAsia="pl-PL"/>
        </w:rPr>
        <w:t>późn</w:t>
      </w:r>
      <w:proofErr w:type="spellEnd"/>
      <w:r w:rsidRPr="00A12DEF">
        <w:rPr>
          <w:rFonts w:ascii="Arial" w:eastAsia="Times New Roman" w:hAnsi="Arial" w:cs="Arial"/>
          <w:color w:val="404040"/>
          <w:sz w:val="16"/>
          <w:szCs w:val="16"/>
          <w:lang w:eastAsia="pl-PL"/>
        </w:rPr>
        <w:t xml:space="preserve">. zm.), oświadczam, że po zapoznaniu się z firmami oraz adresami wykonawców, którzy złożyli oferty w terminie, zamieszczonymi na stronie podmiotowej Biuletynu Informacji Publicznej zamawiającego, przynależę do tej samej grupy kapitałowej, o której mowa w ust. 1 pkt 23 </w:t>
      </w:r>
      <w:proofErr w:type="spellStart"/>
      <w:r w:rsidRPr="00A12DEF">
        <w:rPr>
          <w:rFonts w:ascii="Arial" w:eastAsia="Times New Roman" w:hAnsi="Arial" w:cs="Arial"/>
          <w:color w:val="404040"/>
          <w:sz w:val="16"/>
          <w:szCs w:val="16"/>
          <w:lang w:eastAsia="pl-PL"/>
        </w:rPr>
        <w:t>Pzp</w:t>
      </w:r>
      <w:proofErr w:type="spellEnd"/>
      <w:r w:rsidRPr="00A12DEF">
        <w:rPr>
          <w:rFonts w:ascii="Arial" w:eastAsia="Times New Roman" w:hAnsi="Arial" w:cs="Arial"/>
          <w:color w:val="404040"/>
          <w:sz w:val="16"/>
          <w:szCs w:val="16"/>
          <w:lang w:eastAsia="pl-PL"/>
        </w:rPr>
        <w:t>, z następującymi wykonawcami:</w:t>
      </w:r>
    </w:p>
    <w:p w:rsidR="00581897" w:rsidRPr="00581897" w:rsidRDefault="00581897" w:rsidP="00581897">
      <w:pPr>
        <w:spacing w:before="120" w:after="120" w:line="240" w:lineRule="atLeast"/>
        <w:ind w:left="993" w:hanging="567"/>
        <w:jc w:val="both"/>
        <w:rPr>
          <w:rFonts w:ascii="Verdana" w:eastAsia="Times New Roman" w:hAnsi="Verdana" w:cs="Times New Roman"/>
          <w:color w:val="404040"/>
          <w:sz w:val="16"/>
          <w:szCs w:val="16"/>
          <w:lang w:eastAsia="pl-PL"/>
        </w:rPr>
      </w:pPr>
      <w:r w:rsidRPr="00581897">
        <w:rPr>
          <w:rFonts w:ascii="Arial" w:eastAsia="Times New Roman" w:hAnsi="Arial" w:cs="Arial"/>
          <w:color w:val="000000"/>
          <w:sz w:val="16"/>
          <w:szCs w:val="16"/>
          <w:lang w:eastAsia="pl-PL"/>
        </w:rPr>
        <w:t>1)</w:t>
      </w:r>
      <w:r w:rsidRPr="00581897">
        <w:rPr>
          <w:rFonts w:ascii="Times New Roman" w:eastAsia="Times New Roman" w:hAnsi="Times New Roman" w:cs="Times New Roman"/>
          <w:color w:val="000000"/>
          <w:sz w:val="14"/>
          <w:szCs w:val="14"/>
          <w:lang w:eastAsia="pl-PL"/>
        </w:rPr>
        <w:t>         </w:t>
      </w:r>
      <w:r w:rsidRPr="00581897">
        <w:rPr>
          <w:rFonts w:ascii="Arial" w:eastAsia="Times New Roman" w:hAnsi="Arial" w:cs="Arial"/>
          <w:color w:val="404040"/>
          <w:sz w:val="16"/>
          <w:szCs w:val="16"/>
          <w:lang w:eastAsia="pl-PL"/>
        </w:rPr>
        <w:t>……………………………………………………………………….…………………………………..</w:t>
      </w:r>
    </w:p>
    <w:p w:rsidR="000E7C4A" w:rsidRDefault="000E7C4A" w:rsidP="00581897">
      <w:pPr>
        <w:spacing w:before="120" w:after="90" w:line="240" w:lineRule="atLeast"/>
        <w:ind w:left="90" w:right="90"/>
        <w:jc w:val="both"/>
        <w:rPr>
          <w:rFonts w:ascii="Arial" w:eastAsia="Times New Roman" w:hAnsi="Arial" w:cs="Arial"/>
          <w:color w:val="404040"/>
          <w:sz w:val="16"/>
          <w:szCs w:val="16"/>
          <w:lang w:eastAsia="pl-PL"/>
        </w:rPr>
      </w:pPr>
    </w:p>
    <w:p w:rsidR="00581897" w:rsidRPr="00581897" w:rsidRDefault="00581897" w:rsidP="00581897">
      <w:pPr>
        <w:spacing w:before="12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r w:rsidRPr="00581897">
        <w:rPr>
          <w:rFonts w:ascii="Arial" w:eastAsia="Times New Roman" w:hAnsi="Arial" w:cs="Arial"/>
          <w:i/>
          <w:iCs/>
          <w:color w:val="404040"/>
          <w:sz w:val="16"/>
          <w:szCs w:val="16"/>
          <w:lang w:eastAsia="pl-PL"/>
        </w:rPr>
        <w:t>,</w:t>
      </w:r>
      <w:r w:rsidRPr="00581897">
        <w:rPr>
          <w:rFonts w:ascii="Arial" w:eastAsia="Times New Roman" w:hAnsi="Arial" w:cs="Arial"/>
          <w:i/>
          <w:iCs/>
          <w:color w:val="404040"/>
          <w:sz w:val="18"/>
          <w:szCs w:val="18"/>
          <w:lang w:eastAsia="pl-PL"/>
        </w:rPr>
        <w:t>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right"/>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 osoby reprezentującej wykonawcę)</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center"/>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center"/>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E72F13" w:rsidRDefault="00E72F13"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E72F13" w:rsidRDefault="00E72F13"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E72F13" w:rsidRDefault="00E72F13"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E72F13" w:rsidRDefault="00E72F13"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B86866" w:rsidRDefault="00B86866"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B86866" w:rsidRDefault="00B86866"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240" w:lineRule="auto"/>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u w:val="single"/>
          <w:lang w:eastAsia="pl-PL"/>
        </w:rPr>
        <w:lastRenderedPageBreak/>
        <w:t>INFORMACJA O NIE PRZYNALEŻENIU DO GRUPY KAPITAŁOWEJ</w:t>
      </w:r>
    </w:p>
    <w:p w:rsidR="00581897" w:rsidRPr="00581897" w:rsidRDefault="00581897" w:rsidP="00581897">
      <w:pPr>
        <w:spacing w:before="90" w:after="90" w:line="184"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E72F13" w:rsidRPr="00673FDA" w:rsidRDefault="00581897" w:rsidP="00E72F13">
      <w:pPr>
        <w:spacing w:before="90" w:after="90" w:line="240" w:lineRule="auto"/>
        <w:ind w:left="4248" w:right="90"/>
        <w:rPr>
          <w:rFonts w:ascii="Tahoma" w:eastAsia="Times New Roman" w:hAnsi="Tahoma" w:cs="Tahoma"/>
          <w:color w:val="404040"/>
          <w:sz w:val="20"/>
          <w:szCs w:val="20"/>
          <w:lang w:eastAsia="pl-PL"/>
        </w:rPr>
      </w:pPr>
      <w:r w:rsidRPr="00581897">
        <w:rPr>
          <w:rFonts w:ascii="Arial" w:eastAsia="Times New Roman" w:hAnsi="Arial" w:cs="Arial"/>
          <w:b/>
          <w:bCs/>
          <w:color w:val="404040"/>
          <w:sz w:val="16"/>
          <w:szCs w:val="16"/>
          <w:lang w:eastAsia="pl-PL"/>
        </w:rPr>
        <w:t> </w:t>
      </w:r>
      <w:r w:rsidR="00E72F13">
        <w:rPr>
          <w:rFonts w:ascii="Arial" w:eastAsia="Times New Roman" w:hAnsi="Arial" w:cs="Arial"/>
          <w:b/>
          <w:bCs/>
          <w:color w:val="404040"/>
          <w:sz w:val="16"/>
          <w:szCs w:val="16"/>
          <w:lang w:eastAsia="pl-PL"/>
        </w:rPr>
        <w:tab/>
      </w:r>
      <w:r w:rsidR="00E72F13">
        <w:rPr>
          <w:rFonts w:ascii="Arial" w:eastAsia="Times New Roman" w:hAnsi="Arial" w:cs="Arial"/>
          <w:b/>
          <w:bCs/>
          <w:color w:val="404040"/>
          <w:sz w:val="16"/>
          <w:szCs w:val="16"/>
          <w:lang w:eastAsia="pl-PL"/>
        </w:rPr>
        <w:tab/>
      </w:r>
      <w:r w:rsidR="00E72F13">
        <w:rPr>
          <w:rFonts w:ascii="Arial" w:eastAsia="Times New Roman" w:hAnsi="Arial" w:cs="Arial"/>
          <w:b/>
          <w:bCs/>
          <w:color w:val="404040"/>
          <w:sz w:val="16"/>
          <w:szCs w:val="16"/>
          <w:lang w:eastAsia="pl-PL"/>
        </w:rPr>
        <w:tab/>
      </w:r>
      <w:r w:rsidRPr="00581897">
        <w:rPr>
          <w:rFonts w:ascii="Arial" w:eastAsia="Times New Roman" w:hAnsi="Arial" w:cs="Arial"/>
          <w:b/>
          <w:bCs/>
          <w:color w:val="404040"/>
          <w:sz w:val="16"/>
          <w:szCs w:val="16"/>
          <w:lang w:eastAsia="pl-PL"/>
        </w:rPr>
        <w:t>  </w:t>
      </w:r>
      <w:r w:rsidR="00E72F13">
        <w:rPr>
          <w:rFonts w:ascii="Arial" w:eastAsia="Times New Roman" w:hAnsi="Arial" w:cs="Arial"/>
          <w:b/>
          <w:bCs/>
          <w:color w:val="404040"/>
          <w:sz w:val="16"/>
          <w:szCs w:val="16"/>
          <w:lang w:eastAsia="pl-PL"/>
        </w:rPr>
        <w:t xml:space="preserve"> </w:t>
      </w:r>
      <w:r w:rsidR="00E72F13" w:rsidRPr="00673FDA">
        <w:rPr>
          <w:rFonts w:ascii="Tahoma" w:eastAsia="Times New Roman" w:hAnsi="Tahoma" w:cs="Tahoma"/>
          <w:color w:val="404040"/>
          <w:sz w:val="20"/>
          <w:szCs w:val="20"/>
          <w:lang w:eastAsia="pl-PL"/>
        </w:rPr>
        <w:t xml:space="preserve">Gmina </w:t>
      </w:r>
      <w:r w:rsidR="00E72F13">
        <w:rPr>
          <w:rFonts w:ascii="Tahoma" w:eastAsia="Times New Roman" w:hAnsi="Tahoma" w:cs="Tahoma"/>
          <w:color w:val="404040"/>
          <w:sz w:val="20"/>
          <w:szCs w:val="20"/>
          <w:lang w:eastAsia="pl-PL"/>
        </w:rPr>
        <w:t xml:space="preserve">Leoncin </w:t>
      </w:r>
    </w:p>
    <w:p w:rsidR="00E72F13" w:rsidRPr="00673FDA" w:rsidRDefault="00E72F13" w:rsidP="00E72F13">
      <w:pPr>
        <w:spacing w:before="90" w:after="90" w:line="240" w:lineRule="auto"/>
        <w:ind w:left="4956" w:right="90" w:firstLine="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ul. Partyzantów 3</w:t>
      </w:r>
    </w:p>
    <w:p w:rsidR="00581897" w:rsidRPr="00581897" w:rsidRDefault="00E72F13" w:rsidP="00E72F13">
      <w:pPr>
        <w:spacing w:before="90" w:after="90" w:line="184" w:lineRule="atLeast"/>
        <w:ind w:left="6096" w:right="90"/>
        <w:jc w:val="both"/>
        <w:rPr>
          <w:rFonts w:ascii="Verdana" w:eastAsia="Times New Roman" w:hAnsi="Verdana" w:cs="Times New Roman"/>
          <w:color w:val="404040"/>
          <w:sz w:val="16"/>
          <w:szCs w:val="16"/>
          <w:lang w:eastAsia="pl-PL"/>
        </w:rPr>
      </w:pPr>
      <w:r>
        <w:rPr>
          <w:rFonts w:ascii="Tahoma" w:eastAsia="Times New Roman" w:hAnsi="Tahoma" w:cs="Tahoma"/>
          <w:color w:val="404040"/>
          <w:sz w:val="20"/>
          <w:szCs w:val="20"/>
          <w:lang w:eastAsia="pl-PL"/>
        </w:rPr>
        <w:t>       05-155 Leoncin</w:t>
      </w:r>
      <w:r w:rsidRPr="00581897">
        <w:rPr>
          <w:rFonts w:ascii="Arial" w:eastAsia="Times New Roman" w:hAnsi="Arial" w:cs="Arial"/>
          <w:b/>
          <w:bCs/>
          <w:color w:val="404040"/>
          <w:sz w:val="18"/>
          <w:szCs w:val="18"/>
          <w:lang w:eastAsia="pl-PL"/>
        </w:rPr>
        <w:t> </w:t>
      </w:r>
      <w:r w:rsidR="00581897" w:rsidRPr="00581897">
        <w:rPr>
          <w:rFonts w:ascii="Arial" w:eastAsia="Times New Roman" w:hAnsi="Arial" w:cs="Arial"/>
          <w:b/>
          <w:bCs/>
          <w:color w:val="404040"/>
          <w:sz w:val="18"/>
          <w:szCs w:val="18"/>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WYKONAWCA</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184" w:lineRule="atLeast"/>
        <w:ind w:left="90" w:right="5101"/>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90" w:right="5384"/>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(nazwa albo imię i nazwisko, siedzibę albo miejsce zamieszkania i adres)</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reprezentowany przez:</w:t>
      </w:r>
    </w:p>
    <w:p w:rsidR="00581897" w:rsidRPr="00581897" w:rsidRDefault="00581897" w:rsidP="00581897">
      <w:pPr>
        <w:spacing w:before="90" w:after="90" w:line="184" w:lineRule="atLeast"/>
        <w:ind w:left="90" w:right="5384"/>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(imię i nazwisko osoby reprezentującej wykonawcę)</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 </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Oświadczenie wykonawcy</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składane na podstawie art. 24 ust. 11 ustawy z dnia 29 stycznia 2004 r. - Prawo zamówień publicznych o braku przynależności do tej samej grupy kapitałowej,</w:t>
      </w:r>
    </w:p>
    <w:p w:rsidR="001C5BA5" w:rsidRDefault="00581897" w:rsidP="001C5BA5">
      <w:pPr>
        <w:spacing w:before="90" w:after="90" w:line="240" w:lineRule="atLeast"/>
        <w:ind w:left="90" w:right="90"/>
        <w:jc w:val="center"/>
        <w:rPr>
          <w:rFonts w:ascii="Arial" w:eastAsia="Times New Roman" w:hAnsi="Arial" w:cs="Arial"/>
          <w:b/>
          <w:bCs/>
          <w:color w:val="404040"/>
          <w:sz w:val="16"/>
          <w:szCs w:val="16"/>
          <w:lang w:eastAsia="pl-PL"/>
        </w:rPr>
      </w:pPr>
      <w:r w:rsidRPr="00581897">
        <w:rPr>
          <w:rFonts w:ascii="Arial" w:eastAsia="Times New Roman" w:hAnsi="Arial" w:cs="Arial"/>
          <w:b/>
          <w:bCs/>
          <w:color w:val="404040"/>
          <w:sz w:val="16"/>
          <w:szCs w:val="16"/>
          <w:lang w:eastAsia="pl-PL"/>
        </w:rPr>
        <w:t xml:space="preserve">o której mowa w ust. 1 pkt 23 </w:t>
      </w:r>
      <w:proofErr w:type="spellStart"/>
      <w:r w:rsidRPr="00581897">
        <w:rPr>
          <w:rFonts w:ascii="Arial" w:eastAsia="Times New Roman" w:hAnsi="Arial" w:cs="Arial"/>
          <w:b/>
          <w:bCs/>
          <w:color w:val="404040"/>
          <w:sz w:val="16"/>
          <w:szCs w:val="16"/>
          <w:lang w:eastAsia="pl-PL"/>
        </w:rPr>
        <w:t>Pzp</w:t>
      </w:r>
      <w:proofErr w:type="spellEnd"/>
      <w:r w:rsidRPr="00581897">
        <w:rPr>
          <w:rFonts w:ascii="Arial" w:eastAsia="Times New Roman" w:hAnsi="Arial" w:cs="Arial"/>
          <w:b/>
          <w:bCs/>
          <w:color w:val="404040"/>
          <w:sz w:val="16"/>
          <w:szCs w:val="16"/>
          <w:lang w:eastAsia="pl-PL"/>
        </w:rPr>
        <w:t xml:space="preserve">, w postępowaniu o udzielenie zamówienia publicznego na: </w:t>
      </w:r>
      <w:r w:rsidR="001C5BA5" w:rsidRPr="00A12DEF">
        <w:rPr>
          <w:rFonts w:ascii="Arial" w:hAnsi="Arial" w:cs="Arial"/>
          <w:b/>
          <w:sz w:val="16"/>
          <w:szCs w:val="16"/>
        </w:rPr>
        <w:t>Przebudowa nawierzchni  drogi gminnej w miejscowości Michałów gm. Leoncin “.Oz</w:t>
      </w:r>
      <w:r w:rsidR="001C5BA5" w:rsidRPr="00A12DEF">
        <w:rPr>
          <w:rFonts w:ascii="Arial" w:eastAsia="Times New Roman" w:hAnsi="Arial" w:cs="Arial"/>
          <w:b/>
          <w:bCs/>
          <w:color w:val="404040"/>
          <w:sz w:val="16"/>
          <w:szCs w:val="16"/>
          <w:lang w:eastAsia="pl-PL"/>
        </w:rPr>
        <w:t>naczenie sprawy: GKZP.271.PN.10.2018</w:t>
      </w:r>
    </w:p>
    <w:p w:rsidR="001C5BA5" w:rsidRDefault="001C5BA5" w:rsidP="001C5BA5">
      <w:pPr>
        <w:spacing w:before="90" w:after="90" w:line="240" w:lineRule="atLeast"/>
        <w:ind w:left="90" w:right="90"/>
        <w:jc w:val="center"/>
        <w:rPr>
          <w:rFonts w:ascii="Arial" w:eastAsia="Times New Roman" w:hAnsi="Arial" w:cs="Arial"/>
          <w:b/>
          <w:bCs/>
          <w:color w:val="404040"/>
          <w:sz w:val="16"/>
          <w:szCs w:val="16"/>
          <w:lang w:eastAsia="pl-PL"/>
        </w:rPr>
      </w:pPr>
    </w:p>
    <w:p w:rsidR="00581897" w:rsidRPr="00581897" w:rsidRDefault="00581897" w:rsidP="001C5BA5">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Na podstawie art. 24 ust. 11 ustawy z dnia 29 stycznia 2004 r. - Prawo zam</w:t>
      </w:r>
      <w:r w:rsidR="00E35302">
        <w:rPr>
          <w:rFonts w:ascii="Arial" w:eastAsia="Times New Roman" w:hAnsi="Arial" w:cs="Arial"/>
          <w:color w:val="404040"/>
          <w:sz w:val="16"/>
          <w:szCs w:val="16"/>
          <w:lang w:eastAsia="pl-PL"/>
        </w:rPr>
        <w:t>ówień publicznych (Dz. U. z 2017</w:t>
      </w:r>
      <w:r w:rsidRPr="00581897">
        <w:rPr>
          <w:rFonts w:ascii="Arial" w:eastAsia="Times New Roman" w:hAnsi="Arial" w:cs="Arial"/>
          <w:color w:val="404040"/>
          <w:sz w:val="16"/>
          <w:szCs w:val="16"/>
          <w:lang w:eastAsia="pl-PL"/>
        </w:rPr>
        <w:t xml:space="preserve"> r. poz. </w:t>
      </w:r>
      <w:r w:rsidR="00E35302">
        <w:rPr>
          <w:rFonts w:ascii="Arial" w:eastAsia="Times New Roman" w:hAnsi="Arial" w:cs="Arial"/>
          <w:color w:val="404040"/>
          <w:sz w:val="16"/>
          <w:szCs w:val="16"/>
          <w:lang w:eastAsia="pl-PL"/>
        </w:rPr>
        <w:t>1579</w:t>
      </w:r>
      <w:r w:rsidRPr="00581897">
        <w:rPr>
          <w:rFonts w:ascii="Arial" w:eastAsia="Times New Roman" w:hAnsi="Arial" w:cs="Arial"/>
          <w:color w:val="404040"/>
          <w:sz w:val="16"/>
          <w:szCs w:val="16"/>
          <w:lang w:eastAsia="pl-PL"/>
        </w:rPr>
        <w:t xml:space="preserve">, z </w:t>
      </w:r>
      <w:proofErr w:type="spellStart"/>
      <w:r w:rsidRPr="00581897">
        <w:rPr>
          <w:rFonts w:ascii="Arial" w:eastAsia="Times New Roman" w:hAnsi="Arial" w:cs="Arial"/>
          <w:color w:val="404040"/>
          <w:sz w:val="16"/>
          <w:szCs w:val="16"/>
          <w:lang w:eastAsia="pl-PL"/>
        </w:rPr>
        <w:t>późn</w:t>
      </w:r>
      <w:proofErr w:type="spellEnd"/>
      <w:r w:rsidRPr="00581897">
        <w:rPr>
          <w:rFonts w:ascii="Arial" w:eastAsia="Times New Roman" w:hAnsi="Arial" w:cs="Arial"/>
          <w:color w:val="404040"/>
          <w:sz w:val="16"/>
          <w:szCs w:val="16"/>
          <w:lang w:eastAsia="pl-PL"/>
        </w:rPr>
        <w:t xml:space="preserve">. zm.), oświadczam, że po zapoznaniu się z firmami oraz adresami wykonawców, którzy złożyli oferty w terminie, zamieszczonymi na stronie podmiotowej Biuletynu Informacji Publicznej zamawiającego, nie przynależę do tej samej grupy kapitałowej, o której mowa w ust. 1 pkt 23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 z żadnym z tych wykonawców.</w:t>
      </w:r>
    </w:p>
    <w:p w:rsidR="00581897" w:rsidRPr="00581897" w:rsidRDefault="00581897" w:rsidP="00581897">
      <w:pPr>
        <w:spacing w:before="12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r w:rsidRPr="00581897">
        <w:rPr>
          <w:rFonts w:ascii="Arial" w:eastAsia="Times New Roman" w:hAnsi="Arial" w:cs="Arial"/>
          <w:i/>
          <w:iCs/>
          <w:color w:val="404040"/>
          <w:sz w:val="16"/>
          <w:szCs w:val="16"/>
          <w:lang w:eastAsia="pl-PL"/>
        </w:rPr>
        <w:t>,</w:t>
      </w:r>
      <w:r w:rsidRPr="00581897">
        <w:rPr>
          <w:rFonts w:ascii="Arial" w:eastAsia="Times New Roman" w:hAnsi="Arial" w:cs="Arial"/>
          <w:i/>
          <w:iCs/>
          <w:color w:val="404040"/>
          <w:sz w:val="18"/>
          <w:szCs w:val="18"/>
          <w:lang w:eastAsia="pl-PL"/>
        </w:rPr>
        <w:t>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right"/>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 osoby reprezentującej wykonawcę)</w:t>
      </w:r>
    </w:p>
    <w:p w:rsidR="00581897" w:rsidRPr="00581897" w:rsidRDefault="00581897" w:rsidP="00581897">
      <w:pPr>
        <w:spacing w:before="12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0E7C4A" w:rsidRDefault="00581897" w:rsidP="00581897">
      <w:pPr>
        <w:spacing w:before="90" w:after="90" w:line="240" w:lineRule="auto"/>
        <w:ind w:left="90" w:right="90"/>
        <w:jc w:val="both"/>
        <w:rPr>
          <w:rFonts w:ascii="Verdana" w:eastAsia="Times New Roman" w:hAnsi="Verdana" w:cs="Times New Roman"/>
          <w:sz w:val="16"/>
          <w:szCs w:val="16"/>
          <w:lang w:eastAsia="pl-PL"/>
        </w:rPr>
      </w:pPr>
      <w:r w:rsidRPr="000E7C4A">
        <w:rPr>
          <w:rFonts w:ascii="Arial" w:eastAsia="Times New Roman" w:hAnsi="Arial" w:cs="Arial"/>
          <w:bCs/>
          <w:sz w:val="16"/>
          <w:szCs w:val="16"/>
          <w:lang w:eastAsia="pl-PL"/>
        </w:rPr>
        <w:t> </w:t>
      </w:r>
    </w:p>
    <w:p w:rsidR="00581897" w:rsidRPr="000E7C4A" w:rsidRDefault="00581897" w:rsidP="00581897">
      <w:pPr>
        <w:spacing w:before="90" w:after="90" w:line="184" w:lineRule="atLeast"/>
        <w:ind w:left="90" w:right="90"/>
        <w:jc w:val="both"/>
        <w:rPr>
          <w:rFonts w:ascii="Verdana" w:eastAsia="Times New Roman" w:hAnsi="Verdana" w:cs="Times New Roman"/>
          <w:sz w:val="16"/>
          <w:szCs w:val="16"/>
          <w:lang w:eastAsia="pl-PL"/>
        </w:rPr>
      </w:pPr>
      <w:r w:rsidRPr="000E7C4A">
        <w:rPr>
          <w:rFonts w:ascii="Arial" w:eastAsia="Times New Roman" w:hAnsi="Arial" w:cs="Arial"/>
          <w:bCs/>
          <w:sz w:val="16"/>
          <w:szCs w:val="16"/>
          <w:u w:val="single"/>
          <w:lang w:eastAsia="pl-PL"/>
        </w:rPr>
        <w:t>UWAGA: Oświadczenie należy złożyć w terminie 3 dni od zamieszczenia przez Zamawiającego na stronie internetowej, informacji z otwarcia ofert zawierającej nazwy i adresy wykonawców, którzy złożyli oferty w przedmiotowym postepowaniu.</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Default="00581897" w:rsidP="00581897">
      <w:pPr>
        <w:spacing w:before="90" w:after="90" w:line="184" w:lineRule="atLeast"/>
        <w:ind w:left="90" w:right="90"/>
        <w:jc w:val="both"/>
        <w:rPr>
          <w:rFonts w:ascii="Arial" w:eastAsia="Times New Roman" w:hAnsi="Arial" w:cs="Arial"/>
          <w:b/>
          <w:bCs/>
          <w:color w:val="404040"/>
          <w:sz w:val="16"/>
          <w:szCs w:val="16"/>
          <w:lang w:eastAsia="pl-PL"/>
        </w:rPr>
      </w:pPr>
      <w:r w:rsidRPr="00581897">
        <w:rPr>
          <w:rFonts w:ascii="Arial" w:eastAsia="Times New Roman" w:hAnsi="Arial" w:cs="Arial"/>
          <w:b/>
          <w:bCs/>
          <w:color w:val="404040"/>
          <w:sz w:val="16"/>
          <w:szCs w:val="16"/>
          <w:lang w:eastAsia="pl-PL"/>
        </w:rPr>
        <w:t> </w:t>
      </w: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E35302" w:rsidRDefault="00E35302" w:rsidP="00581897">
      <w:pPr>
        <w:spacing w:before="90" w:after="90" w:line="184" w:lineRule="atLeast"/>
        <w:ind w:left="90" w:right="90"/>
        <w:jc w:val="both"/>
        <w:rPr>
          <w:rFonts w:ascii="Arial" w:eastAsia="Times New Roman" w:hAnsi="Arial" w:cs="Arial"/>
          <w:b/>
          <w:bCs/>
          <w:color w:val="404040"/>
          <w:sz w:val="16"/>
          <w:szCs w:val="16"/>
          <w:lang w:eastAsia="pl-PL"/>
        </w:rPr>
      </w:pPr>
    </w:p>
    <w:p w:rsidR="00E35302" w:rsidRDefault="00E35302" w:rsidP="00581897">
      <w:pPr>
        <w:spacing w:before="90" w:after="90" w:line="184" w:lineRule="atLeast"/>
        <w:ind w:left="90" w:right="90"/>
        <w:jc w:val="both"/>
        <w:rPr>
          <w:rFonts w:ascii="Arial" w:eastAsia="Times New Roman" w:hAnsi="Arial" w:cs="Arial"/>
          <w:b/>
          <w:bCs/>
          <w:color w:val="404040"/>
          <w:sz w:val="16"/>
          <w:szCs w:val="16"/>
          <w:lang w:eastAsia="pl-PL"/>
        </w:rPr>
      </w:pPr>
    </w:p>
    <w:p w:rsidR="001C5BA5" w:rsidRDefault="001C5BA5"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Pr="00581897" w:rsidRDefault="000E7C4A" w:rsidP="00581897">
      <w:pPr>
        <w:spacing w:before="90" w:after="90" w:line="184" w:lineRule="atLeast"/>
        <w:ind w:left="90" w:right="90"/>
        <w:jc w:val="both"/>
        <w:rPr>
          <w:rFonts w:ascii="Verdana" w:eastAsia="Times New Roman" w:hAnsi="Verdana" w:cs="Times New Roman"/>
          <w:color w:val="404040"/>
          <w:sz w:val="16"/>
          <w:szCs w:val="16"/>
          <w:lang w:eastAsia="pl-PL"/>
        </w:rPr>
      </w:pPr>
    </w:p>
    <w:p w:rsidR="00581897" w:rsidRPr="00581897" w:rsidRDefault="00581897" w:rsidP="00581897">
      <w:pPr>
        <w:spacing w:before="90" w:after="90" w:line="184" w:lineRule="atLeast"/>
        <w:ind w:left="90" w:right="90" w:firstLine="6379"/>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Załącznik nr 4</w:t>
      </w:r>
    </w:p>
    <w:p w:rsidR="00581897" w:rsidRPr="00581897" w:rsidRDefault="00581897" w:rsidP="00581897">
      <w:pPr>
        <w:spacing w:before="90" w:after="90" w:line="184" w:lineRule="atLeast"/>
        <w:ind w:left="90" w:right="90" w:firstLine="6379"/>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184"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u w:val="single"/>
          <w:lang w:eastAsia="pl-PL"/>
        </w:rPr>
        <w:t>OŚWIADCZENIE WYKONAWCY SKŁADANE DO POSTĘPOWANIA W SPRAWIE UDZIELENIA ZAMÓWIENIA PUBLICZNEGO</w:t>
      </w:r>
    </w:p>
    <w:p w:rsidR="00581897" w:rsidRPr="00581897" w:rsidRDefault="00581897" w:rsidP="00581897">
      <w:pPr>
        <w:spacing w:before="90" w:after="90" w:line="184" w:lineRule="atLeast"/>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184" w:lineRule="atLeast"/>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uto"/>
        <w:ind w:left="5246" w:right="90" w:firstLine="708"/>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Zamawiający:</w:t>
      </w:r>
    </w:p>
    <w:p w:rsidR="00581897" w:rsidRPr="00581897" w:rsidRDefault="00581897" w:rsidP="00581897">
      <w:pPr>
        <w:spacing w:before="90" w:after="90" w:line="240" w:lineRule="auto"/>
        <w:ind w:left="5954"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xml:space="preserve">Gmina </w:t>
      </w:r>
      <w:r w:rsidR="000E7C4A">
        <w:rPr>
          <w:rFonts w:ascii="Arial" w:eastAsia="Times New Roman" w:hAnsi="Arial" w:cs="Arial"/>
          <w:b/>
          <w:bCs/>
          <w:color w:val="404040"/>
          <w:sz w:val="16"/>
          <w:szCs w:val="16"/>
          <w:lang w:eastAsia="pl-PL"/>
        </w:rPr>
        <w:t>Leoncin</w:t>
      </w:r>
    </w:p>
    <w:p w:rsidR="00581897" w:rsidRPr="00581897" w:rsidRDefault="000E7C4A" w:rsidP="00581897">
      <w:pPr>
        <w:spacing w:before="90" w:after="90" w:line="240" w:lineRule="auto"/>
        <w:ind w:left="5954" w:right="90"/>
        <w:rPr>
          <w:rFonts w:ascii="Verdana" w:eastAsia="Times New Roman" w:hAnsi="Verdana" w:cs="Times New Roman"/>
          <w:color w:val="404040"/>
          <w:sz w:val="16"/>
          <w:szCs w:val="16"/>
          <w:lang w:eastAsia="pl-PL"/>
        </w:rPr>
      </w:pPr>
      <w:r>
        <w:rPr>
          <w:rFonts w:ascii="Arial" w:eastAsia="Times New Roman" w:hAnsi="Arial" w:cs="Arial"/>
          <w:b/>
          <w:bCs/>
          <w:color w:val="404040"/>
          <w:sz w:val="16"/>
          <w:szCs w:val="16"/>
          <w:lang w:eastAsia="pl-PL"/>
        </w:rPr>
        <w:t>Ul. Partyzantów 3</w:t>
      </w:r>
    </w:p>
    <w:p w:rsidR="00581897" w:rsidRPr="00581897" w:rsidRDefault="000E7C4A" w:rsidP="00581897">
      <w:pPr>
        <w:spacing w:before="90" w:after="90" w:line="240" w:lineRule="auto"/>
        <w:ind w:left="5954" w:right="90"/>
        <w:rPr>
          <w:rFonts w:ascii="Verdana" w:eastAsia="Times New Roman" w:hAnsi="Verdana" w:cs="Times New Roman"/>
          <w:color w:val="404040"/>
          <w:sz w:val="16"/>
          <w:szCs w:val="16"/>
          <w:lang w:eastAsia="pl-PL"/>
        </w:rPr>
      </w:pPr>
      <w:r>
        <w:rPr>
          <w:rFonts w:ascii="Arial" w:eastAsia="Times New Roman" w:hAnsi="Arial" w:cs="Arial"/>
          <w:b/>
          <w:bCs/>
          <w:color w:val="404040"/>
          <w:sz w:val="16"/>
          <w:szCs w:val="16"/>
          <w:lang w:eastAsia="pl-PL"/>
        </w:rPr>
        <w:t xml:space="preserve">05-155 Leoncin </w:t>
      </w:r>
    </w:p>
    <w:p w:rsidR="00581897" w:rsidRPr="00581897" w:rsidRDefault="00581897" w:rsidP="00581897">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Wykonawca:</w:t>
      </w:r>
    </w:p>
    <w:p w:rsidR="00581897" w:rsidRPr="00581897" w:rsidRDefault="00581897" w:rsidP="00071C94">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240" w:lineRule="auto"/>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xml:space="preserve">(pełna nazwa/firma, adres, w zależności od </w:t>
      </w:r>
      <w:proofErr w:type="spellStart"/>
      <w:r w:rsidRPr="00581897">
        <w:rPr>
          <w:rFonts w:ascii="Arial" w:eastAsia="Times New Roman" w:hAnsi="Arial" w:cs="Arial"/>
          <w:i/>
          <w:iCs/>
          <w:color w:val="404040"/>
          <w:sz w:val="16"/>
          <w:szCs w:val="16"/>
          <w:lang w:eastAsia="pl-PL"/>
        </w:rPr>
        <w:t>podmiotu:NIP</w:t>
      </w:r>
      <w:proofErr w:type="spellEnd"/>
      <w:r w:rsidRPr="00581897">
        <w:rPr>
          <w:rFonts w:ascii="Arial" w:eastAsia="Times New Roman" w:hAnsi="Arial" w:cs="Arial"/>
          <w:i/>
          <w:iCs/>
          <w:color w:val="404040"/>
          <w:sz w:val="16"/>
          <w:szCs w:val="16"/>
          <w:lang w:eastAsia="pl-PL"/>
        </w:rPr>
        <w:t>/PESEL, KRS/</w:t>
      </w:r>
      <w:proofErr w:type="spellStart"/>
      <w:r w:rsidRPr="00581897">
        <w:rPr>
          <w:rFonts w:ascii="Arial" w:eastAsia="Times New Roman" w:hAnsi="Arial" w:cs="Arial"/>
          <w:i/>
          <w:iCs/>
          <w:color w:val="404040"/>
          <w:sz w:val="16"/>
          <w:szCs w:val="16"/>
          <w:lang w:eastAsia="pl-PL"/>
        </w:rPr>
        <w:t>CEiDG</w:t>
      </w:r>
      <w:proofErr w:type="spellEnd"/>
      <w:r w:rsidRPr="00581897">
        <w:rPr>
          <w:rFonts w:ascii="Arial" w:eastAsia="Times New Roman" w:hAnsi="Arial" w:cs="Arial"/>
          <w:i/>
          <w:iCs/>
          <w:color w:val="404040"/>
          <w:sz w:val="16"/>
          <w:szCs w:val="16"/>
          <w:lang w:eastAsia="pl-PL"/>
        </w:rPr>
        <w:t>)</w:t>
      </w:r>
    </w:p>
    <w:p w:rsidR="00581897" w:rsidRPr="00581897" w:rsidRDefault="00581897" w:rsidP="00071C94">
      <w:pPr>
        <w:spacing w:before="90" w:after="90" w:line="240" w:lineRule="auto"/>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r w:rsidRPr="00581897">
        <w:rPr>
          <w:rFonts w:ascii="Arial" w:eastAsia="Times New Roman" w:hAnsi="Arial" w:cs="Arial"/>
          <w:color w:val="404040"/>
          <w:sz w:val="16"/>
          <w:szCs w:val="16"/>
          <w:u w:val="single"/>
          <w:lang w:eastAsia="pl-PL"/>
        </w:rPr>
        <w:t>reprezentowany przez:</w:t>
      </w:r>
    </w:p>
    <w:p w:rsidR="00581897" w:rsidRPr="00581897" w:rsidRDefault="00581897" w:rsidP="00071C94">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uto"/>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(imię, nazwisko, stanowisko/podstawa do reprezentacji)</w:t>
      </w:r>
    </w:p>
    <w:p w:rsidR="00581897" w:rsidRPr="00581897" w:rsidRDefault="00581897" w:rsidP="00581897">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12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u w:val="single"/>
          <w:lang w:eastAsia="pl-PL"/>
        </w:rPr>
        <w:t>Oświadczenie wykonawcy</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składane na podstawie art. 25a ust. 1 ustawy z dnia 29 stycznia 2004 r.</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xml:space="preserve"> Prawo zamówień publicznych (dalej jako: ustawa </w:t>
      </w:r>
      <w:proofErr w:type="spellStart"/>
      <w:r w:rsidRPr="00581897">
        <w:rPr>
          <w:rFonts w:ascii="Arial" w:eastAsia="Times New Roman" w:hAnsi="Arial" w:cs="Arial"/>
          <w:b/>
          <w:bCs/>
          <w:color w:val="404040"/>
          <w:sz w:val="16"/>
          <w:szCs w:val="16"/>
          <w:lang w:eastAsia="pl-PL"/>
        </w:rPr>
        <w:t>Pzp</w:t>
      </w:r>
      <w:proofErr w:type="spellEnd"/>
      <w:r w:rsidRPr="00581897">
        <w:rPr>
          <w:rFonts w:ascii="Arial" w:eastAsia="Times New Roman" w:hAnsi="Arial" w:cs="Arial"/>
          <w:b/>
          <w:bCs/>
          <w:color w:val="404040"/>
          <w:sz w:val="16"/>
          <w:szCs w:val="16"/>
          <w:lang w:eastAsia="pl-PL"/>
        </w:rPr>
        <w:t>),</w:t>
      </w:r>
    </w:p>
    <w:p w:rsidR="00581897" w:rsidRPr="00581897" w:rsidRDefault="00581897" w:rsidP="00581897">
      <w:pPr>
        <w:spacing w:before="12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28"/>
          <w:szCs w:val="28"/>
          <w:u w:val="single"/>
          <w:lang w:eastAsia="pl-PL"/>
        </w:rPr>
        <w:t>DOTYCZĄCE PRZESŁANEK WYKLUCZENIA Z POSTĘPOWANIA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0E7C4A" w:rsidRDefault="00581897" w:rsidP="000E7C4A">
      <w:pPr>
        <w:spacing w:line="360" w:lineRule="auto"/>
        <w:rPr>
          <w:rFonts w:ascii="Arial" w:eastAsia="Times New Roman" w:hAnsi="Arial" w:cs="Arial"/>
          <w:color w:val="404040"/>
          <w:sz w:val="16"/>
          <w:szCs w:val="16"/>
          <w:lang w:eastAsia="pl-PL"/>
        </w:rPr>
      </w:pPr>
      <w:r w:rsidRPr="000E7C4A">
        <w:rPr>
          <w:rFonts w:ascii="Arial" w:eastAsia="Times New Roman" w:hAnsi="Arial" w:cs="Arial"/>
          <w:color w:val="404040"/>
          <w:sz w:val="16"/>
          <w:szCs w:val="16"/>
          <w:lang w:eastAsia="pl-PL"/>
        </w:rPr>
        <w:t xml:space="preserve">Na potrzeby postępowania o udzielenie zamówienia publicznego </w:t>
      </w:r>
      <w:proofErr w:type="spellStart"/>
      <w:r w:rsidRPr="000E7C4A">
        <w:rPr>
          <w:rFonts w:ascii="Arial" w:eastAsia="Times New Roman" w:hAnsi="Arial" w:cs="Arial"/>
          <w:color w:val="404040"/>
          <w:sz w:val="16"/>
          <w:szCs w:val="16"/>
          <w:lang w:eastAsia="pl-PL"/>
        </w:rPr>
        <w:t>pn</w:t>
      </w:r>
      <w:proofErr w:type="spellEnd"/>
      <w:r w:rsidRPr="000E7C4A">
        <w:rPr>
          <w:rFonts w:ascii="Arial" w:eastAsia="Times New Roman" w:hAnsi="Arial" w:cs="Arial"/>
          <w:color w:val="404040"/>
          <w:sz w:val="16"/>
          <w:szCs w:val="16"/>
          <w:lang w:eastAsia="pl-PL"/>
        </w:rPr>
        <w:t> </w:t>
      </w:r>
      <w:r w:rsidR="000E7C4A" w:rsidRPr="000E7C4A">
        <w:rPr>
          <w:rFonts w:ascii="Arial" w:hAnsi="Arial" w:cs="Arial"/>
          <w:b/>
          <w:sz w:val="16"/>
          <w:szCs w:val="16"/>
        </w:rPr>
        <w:t xml:space="preserve">„ Przebudowa nawierzchni  drogi gminnej w miejscowości Michałów gm. Leoncin “  </w:t>
      </w:r>
      <w:r w:rsidRPr="000E7C4A">
        <w:rPr>
          <w:rFonts w:ascii="Arial" w:eastAsia="Times New Roman" w:hAnsi="Arial" w:cs="Arial"/>
          <w:color w:val="404040"/>
          <w:sz w:val="16"/>
          <w:szCs w:val="16"/>
          <w:lang w:eastAsia="pl-PL"/>
        </w:rPr>
        <w:t>,</w:t>
      </w:r>
      <w:r w:rsidR="000E7C4A" w:rsidRPr="000E7C4A">
        <w:rPr>
          <w:rFonts w:ascii="Arial" w:eastAsia="Times New Roman" w:hAnsi="Arial" w:cs="Arial"/>
          <w:color w:val="404040"/>
          <w:sz w:val="16"/>
          <w:szCs w:val="16"/>
          <w:lang w:eastAsia="pl-PL"/>
        </w:rPr>
        <w:t xml:space="preserve"> </w:t>
      </w:r>
      <w:r w:rsidRPr="000E7C4A">
        <w:rPr>
          <w:rFonts w:ascii="Arial" w:eastAsia="Times New Roman" w:hAnsi="Arial" w:cs="Arial"/>
          <w:color w:val="404040"/>
          <w:sz w:val="16"/>
          <w:szCs w:val="16"/>
          <w:lang w:eastAsia="pl-PL"/>
        </w:rPr>
        <w:t xml:space="preserve">prowadzonego przez Gminę </w:t>
      </w:r>
      <w:r w:rsidR="000E7C4A" w:rsidRPr="000E7C4A">
        <w:rPr>
          <w:rFonts w:ascii="Arial" w:eastAsia="Times New Roman" w:hAnsi="Arial" w:cs="Arial"/>
          <w:color w:val="404040"/>
          <w:sz w:val="16"/>
          <w:szCs w:val="16"/>
          <w:lang w:eastAsia="pl-PL"/>
        </w:rPr>
        <w:t xml:space="preserve">Leoncin </w:t>
      </w:r>
      <w:r w:rsidRPr="000E7C4A">
        <w:rPr>
          <w:rFonts w:ascii="Arial" w:eastAsia="Times New Roman" w:hAnsi="Arial" w:cs="Arial"/>
          <w:i/>
          <w:iCs/>
          <w:color w:val="404040"/>
          <w:sz w:val="16"/>
          <w:szCs w:val="16"/>
          <w:lang w:eastAsia="pl-PL"/>
        </w:rPr>
        <w:t>, </w:t>
      </w:r>
      <w:r w:rsidRPr="000E7C4A">
        <w:rPr>
          <w:rFonts w:ascii="Arial" w:eastAsia="Times New Roman" w:hAnsi="Arial" w:cs="Arial"/>
          <w:color w:val="404040"/>
          <w:sz w:val="16"/>
          <w:szCs w:val="16"/>
          <w:lang w:eastAsia="pl-PL"/>
        </w:rPr>
        <w:t>oświadczam, co następuje:</w:t>
      </w:r>
    </w:p>
    <w:p w:rsidR="00581897" w:rsidRPr="00581897" w:rsidRDefault="00581897" w:rsidP="00581897">
      <w:pPr>
        <w:shd w:val="clear" w:color="auto" w:fill="BFBFBF"/>
        <w:spacing w:before="90" w:after="90" w:line="240" w:lineRule="atLeast"/>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OŚWIADCZENIA DOTYCZĄCE WYKONAWCY:</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720" w:right="90" w:hanging="36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1.</w:t>
      </w:r>
      <w:r w:rsidRPr="00581897">
        <w:rPr>
          <w:rFonts w:ascii="Times New Roman" w:eastAsia="Times New Roman" w:hAnsi="Times New Roman" w:cs="Times New Roman"/>
          <w:b/>
          <w:bCs/>
          <w:color w:val="404040"/>
          <w:sz w:val="14"/>
          <w:szCs w:val="14"/>
          <w:lang w:eastAsia="pl-PL"/>
        </w:rPr>
        <w:t>     </w:t>
      </w:r>
      <w:r w:rsidRPr="00581897">
        <w:rPr>
          <w:rFonts w:ascii="Arial" w:eastAsia="Times New Roman" w:hAnsi="Arial" w:cs="Arial"/>
          <w:color w:val="404040"/>
          <w:sz w:val="16"/>
          <w:szCs w:val="16"/>
          <w:lang w:eastAsia="pl-PL"/>
        </w:rPr>
        <w:t xml:space="preserve">Oświadczam, że nie podlegam wykluczeniu z postępowania na podstawie art. 24 ust 1 pkt 12-23 ustawy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240" w:lineRule="atLeast"/>
        <w:ind w:left="720" w:right="90" w:hanging="36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2.</w:t>
      </w:r>
      <w:r w:rsidRPr="00581897">
        <w:rPr>
          <w:rFonts w:ascii="Times New Roman" w:eastAsia="Times New Roman" w:hAnsi="Times New Roman" w:cs="Times New Roman"/>
          <w:b/>
          <w:bCs/>
          <w:color w:val="404040"/>
          <w:sz w:val="14"/>
          <w:szCs w:val="14"/>
          <w:lang w:eastAsia="pl-PL"/>
        </w:rPr>
        <w:t>     </w:t>
      </w:r>
      <w:r w:rsidRPr="00581897">
        <w:rPr>
          <w:rFonts w:ascii="Arial" w:eastAsia="Times New Roman" w:hAnsi="Arial" w:cs="Arial"/>
          <w:color w:val="404040"/>
          <w:sz w:val="16"/>
          <w:szCs w:val="16"/>
          <w:lang w:eastAsia="pl-PL"/>
        </w:rPr>
        <w:t xml:space="preserve">Oświadczam, że nie podlegam wykluczeniu z postępowania na podstawie art. 24 ust. 5 ustawy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B86866">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xml:space="preserve">Oświadczam, że zachodzą w stosunku do mnie podstawy wykluczenia z postępowania na podstawie art. …………. ustawy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 xml:space="preserve">(podać mającą zastosowanie podstawę wykluczenia spośród wymienionych w art. 24 ust. 1 pkt 13-14, 16-20 lub art. 24 ust. 5 ustawy </w:t>
      </w:r>
      <w:proofErr w:type="spellStart"/>
      <w:r w:rsidRPr="00581897">
        <w:rPr>
          <w:rFonts w:ascii="Arial" w:eastAsia="Times New Roman" w:hAnsi="Arial" w:cs="Arial"/>
          <w:i/>
          <w:iCs/>
          <w:color w:val="404040"/>
          <w:sz w:val="16"/>
          <w:szCs w:val="16"/>
          <w:lang w:eastAsia="pl-PL"/>
        </w:rPr>
        <w:t>Pzp</w:t>
      </w:r>
      <w:proofErr w:type="spellEnd"/>
      <w:r w:rsidRPr="00581897">
        <w:rPr>
          <w:rFonts w:ascii="Arial" w:eastAsia="Times New Roman" w:hAnsi="Arial" w:cs="Arial"/>
          <w:i/>
          <w:iCs/>
          <w:color w:val="404040"/>
          <w:sz w:val="16"/>
          <w:szCs w:val="16"/>
          <w:lang w:eastAsia="pl-PL"/>
        </w:rPr>
        <w:t>).</w:t>
      </w:r>
      <w:r w:rsidRPr="00581897">
        <w:rPr>
          <w:rFonts w:ascii="Arial" w:eastAsia="Times New Roman" w:hAnsi="Arial" w:cs="Arial"/>
          <w:color w:val="404040"/>
          <w:sz w:val="16"/>
          <w:szCs w:val="16"/>
          <w:lang w:eastAsia="pl-PL"/>
        </w:rPr>
        <w:t xml:space="preserve"> Jednocześnie oświadczam, że w związku z ww. okolicznością, na podstawie art. 24 ust. 8 ustawy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 xml:space="preserve"> podjąłem następujące środki naprawcze: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071C94">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071C94"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Pr>
          <w:rFonts w:ascii="Arial" w:eastAsia="Times New Roman" w:hAnsi="Arial" w:cs="Arial"/>
          <w:i/>
          <w:iCs/>
          <w:color w:val="404040"/>
          <w:sz w:val="16"/>
          <w:szCs w:val="16"/>
          <w:lang w:eastAsia="pl-PL"/>
        </w:rPr>
        <w:t xml:space="preserve"> </w:t>
      </w:r>
      <w:r w:rsidR="00581897" w:rsidRPr="00581897">
        <w:rPr>
          <w:rFonts w:ascii="Arial" w:eastAsia="Times New Roman" w:hAnsi="Arial" w:cs="Arial"/>
          <w:i/>
          <w:iCs/>
          <w:color w:val="404040"/>
          <w:sz w:val="16"/>
          <w:szCs w:val="16"/>
          <w:lang w:eastAsia="pl-PL"/>
        </w:rPr>
        <w:t>(podpis)</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lastRenderedPageBreak/>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hd w:val="clear" w:color="auto" w:fill="BFBFBF"/>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OŚWIADCZENIE DOTYCZĄCE PODMIOTU, NA KTÓREGO ZASOBY POWOŁUJE SIĘ WYKONAWCA: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Oświadczam, że w stosunku do następującego/</w:t>
      </w:r>
      <w:proofErr w:type="spellStart"/>
      <w:r w:rsidRPr="00581897">
        <w:rPr>
          <w:rFonts w:ascii="Arial" w:eastAsia="Times New Roman" w:hAnsi="Arial" w:cs="Arial"/>
          <w:color w:val="404040"/>
          <w:sz w:val="16"/>
          <w:szCs w:val="16"/>
          <w:lang w:eastAsia="pl-PL"/>
        </w:rPr>
        <w:t>ych</w:t>
      </w:r>
      <w:proofErr w:type="spellEnd"/>
      <w:r w:rsidRPr="00581897">
        <w:rPr>
          <w:rFonts w:ascii="Arial" w:eastAsia="Times New Roman" w:hAnsi="Arial" w:cs="Arial"/>
          <w:color w:val="404040"/>
          <w:sz w:val="16"/>
          <w:szCs w:val="16"/>
          <w:lang w:eastAsia="pl-PL"/>
        </w:rPr>
        <w:t xml:space="preserve"> podmiotu/</w:t>
      </w:r>
      <w:proofErr w:type="spellStart"/>
      <w:r w:rsidRPr="00581897">
        <w:rPr>
          <w:rFonts w:ascii="Arial" w:eastAsia="Times New Roman" w:hAnsi="Arial" w:cs="Arial"/>
          <w:color w:val="404040"/>
          <w:sz w:val="16"/>
          <w:szCs w:val="16"/>
          <w:lang w:eastAsia="pl-PL"/>
        </w:rPr>
        <w:t>tów</w:t>
      </w:r>
      <w:proofErr w:type="spellEnd"/>
      <w:r w:rsidRPr="00581897">
        <w:rPr>
          <w:rFonts w:ascii="Arial" w:eastAsia="Times New Roman" w:hAnsi="Arial" w:cs="Arial"/>
          <w:color w:val="404040"/>
          <w:sz w:val="16"/>
          <w:szCs w:val="16"/>
          <w:lang w:eastAsia="pl-PL"/>
        </w:rPr>
        <w:t>, na którego/</w:t>
      </w:r>
      <w:proofErr w:type="spellStart"/>
      <w:r w:rsidRPr="00581897">
        <w:rPr>
          <w:rFonts w:ascii="Arial" w:eastAsia="Times New Roman" w:hAnsi="Arial" w:cs="Arial"/>
          <w:color w:val="404040"/>
          <w:sz w:val="16"/>
          <w:szCs w:val="16"/>
          <w:lang w:eastAsia="pl-PL"/>
        </w:rPr>
        <w:t>ych</w:t>
      </w:r>
      <w:proofErr w:type="spellEnd"/>
      <w:r w:rsidRPr="00581897">
        <w:rPr>
          <w:rFonts w:ascii="Arial" w:eastAsia="Times New Roman" w:hAnsi="Arial" w:cs="Arial"/>
          <w:color w:val="404040"/>
          <w:sz w:val="16"/>
          <w:szCs w:val="16"/>
          <w:lang w:eastAsia="pl-PL"/>
        </w:rPr>
        <w:t xml:space="preserve"> zasoby powołuję się w niniejszym postępowaniu, tj.: …………………………………………………………… </w:t>
      </w:r>
      <w:r w:rsidRPr="00581897">
        <w:rPr>
          <w:rFonts w:ascii="Arial" w:eastAsia="Times New Roman" w:hAnsi="Arial" w:cs="Arial"/>
          <w:i/>
          <w:iCs/>
          <w:color w:val="404040"/>
          <w:sz w:val="16"/>
          <w:szCs w:val="16"/>
          <w:lang w:eastAsia="pl-PL"/>
        </w:rPr>
        <w:t>(podać pełną nazwę/firmę, adres, a także w zależności od podmiotu: NIP/PESEL, KRS/</w:t>
      </w:r>
      <w:proofErr w:type="spellStart"/>
      <w:r w:rsidRPr="00581897">
        <w:rPr>
          <w:rFonts w:ascii="Arial" w:eastAsia="Times New Roman" w:hAnsi="Arial" w:cs="Arial"/>
          <w:i/>
          <w:iCs/>
          <w:color w:val="404040"/>
          <w:sz w:val="16"/>
          <w:szCs w:val="16"/>
          <w:lang w:eastAsia="pl-PL"/>
        </w:rPr>
        <w:t>CEiDG</w:t>
      </w:r>
      <w:proofErr w:type="spellEnd"/>
      <w:r w:rsidRPr="00581897">
        <w:rPr>
          <w:rFonts w:ascii="Arial" w:eastAsia="Times New Roman" w:hAnsi="Arial" w:cs="Arial"/>
          <w:i/>
          <w:iCs/>
          <w:color w:val="404040"/>
          <w:sz w:val="16"/>
          <w:szCs w:val="16"/>
          <w:lang w:eastAsia="pl-PL"/>
        </w:rPr>
        <w:t>) </w:t>
      </w:r>
      <w:r w:rsidRPr="00581897">
        <w:rPr>
          <w:rFonts w:ascii="Arial" w:eastAsia="Times New Roman" w:hAnsi="Arial" w:cs="Arial"/>
          <w:color w:val="404040"/>
          <w:sz w:val="16"/>
          <w:szCs w:val="16"/>
          <w:lang w:eastAsia="pl-PL"/>
        </w:rPr>
        <w:t>nie zachodzą podstawy wykluczenia z postępowania o udzielenie zamówienia.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B86866">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hd w:val="clear" w:color="auto" w:fill="BFBFBF"/>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OŚWIADCZENIE DOTYCZĄCE PODWYKONAWCY NIEBĘDĄCEGO PODMIOTEM, NA KTÓREGO ZASOBY POWOŁUJE SIĘ WYKONAWCA: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Oświadczam, że w stosunku do następującego/</w:t>
      </w:r>
      <w:proofErr w:type="spellStart"/>
      <w:r w:rsidRPr="00581897">
        <w:rPr>
          <w:rFonts w:ascii="Arial" w:eastAsia="Times New Roman" w:hAnsi="Arial" w:cs="Arial"/>
          <w:color w:val="404040"/>
          <w:sz w:val="16"/>
          <w:szCs w:val="16"/>
          <w:lang w:eastAsia="pl-PL"/>
        </w:rPr>
        <w:t>ych</w:t>
      </w:r>
      <w:proofErr w:type="spellEnd"/>
      <w:r w:rsidRPr="00581897">
        <w:rPr>
          <w:rFonts w:ascii="Arial" w:eastAsia="Times New Roman" w:hAnsi="Arial" w:cs="Arial"/>
          <w:color w:val="404040"/>
          <w:sz w:val="16"/>
          <w:szCs w:val="16"/>
          <w:lang w:eastAsia="pl-PL"/>
        </w:rPr>
        <w:t xml:space="preserve"> podmiotu/</w:t>
      </w:r>
      <w:proofErr w:type="spellStart"/>
      <w:r w:rsidRPr="00581897">
        <w:rPr>
          <w:rFonts w:ascii="Arial" w:eastAsia="Times New Roman" w:hAnsi="Arial" w:cs="Arial"/>
          <w:color w:val="404040"/>
          <w:sz w:val="16"/>
          <w:szCs w:val="16"/>
          <w:lang w:eastAsia="pl-PL"/>
        </w:rPr>
        <w:t>tów</w:t>
      </w:r>
      <w:proofErr w:type="spellEnd"/>
      <w:r w:rsidRPr="00581897">
        <w:rPr>
          <w:rFonts w:ascii="Arial" w:eastAsia="Times New Roman" w:hAnsi="Arial" w:cs="Arial"/>
          <w:color w:val="404040"/>
          <w:sz w:val="16"/>
          <w:szCs w:val="16"/>
          <w:lang w:eastAsia="pl-PL"/>
        </w:rPr>
        <w:t>, będącego/</w:t>
      </w:r>
      <w:proofErr w:type="spellStart"/>
      <w:r w:rsidRPr="00581897">
        <w:rPr>
          <w:rFonts w:ascii="Arial" w:eastAsia="Times New Roman" w:hAnsi="Arial" w:cs="Arial"/>
          <w:color w:val="404040"/>
          <w:sz w:val="16"/>
          <w:szCs w:val="16"/>
          <w:lang w:eastAsia="pl-PL"/>
        </w:rPr>
        <w:t>ych</w:t>
      </w:r>
      <w:proofErr w:type="spellEnd"/>
      <w:r w:rsidRPr="00581897">
        <w:rPr>
          <w:rFonts w:ascii="Arial" w:eastAsia="Times New Roman" w:hAnsi="Arial" w:cs="Arial"/>
          <w:color w:val="404040"/>
          <w:sz w:val="16"/>
          <w:szCs w:val="16"/>
          <w:lang w:eastAsia="pl-PL"/>
        </w:rPr>
        <w:t xml:space="preserve"> podwykonawcą/</w:t>
      </w:r>
      <w:proofErr w:type="spellStart"/>
      <w:r w:rsidRPr="00581897">
        <w:rPr>
          <w:rFonts w:ascii="Arial" w:eastAsia="Times New Roman" w:hAnsi="Arial" w:cs="Arial"/>
          <w:color w:val="404040"/>
          <w:sz w:val="16"/>
          <w:szCs w:val="16"/>
          <w:lang w:eastAsia="pl-PL"/>
        </w:rPr>
        <w:t>ami</w:t>
      </w:r>
      <w:proofErr w:type="spellEnd"/>
      <w:r w:rsidRPr="00581897">
        <w:rPr>
          <w:rFonts w:ascii="Arial" w:eastAsia="Times New Roman" w:hAnsi="Arial" w:cs="Arial"/>
          <w:color w:val="404040"/>
          <w:sz w:val="16"/>
          <w:szCs w:val="16"/>
          <w:lang w:eastAsia="pl-PL"/>
        </w:rPr>
        <w:t>: ……………………………………………………………………..….…… </w:t>
      </w:r>
      <w:r w:rsidRPr="00581897">
        <w:rPr>
          <w:rFonts w:ascii="Arial" w:eastAsia="Times New Roman" w:hAnsi="Arial" w:cs="Arial"/>
          <w:i/>
          <w:iCs/>
          <w:color w:val="404040"/>
          <w:sz w:val="16"/>
          <w:szCs w:val="16"/>
          <w:lang w:eastAsia="pl-PL"/>
        </w:rPr>
        <w:t>(podać pełną nazwę/firmę, adres, a także w zależności od podmiotu: NIP/PESEL, KRS/</w:t>
      </w:r>
      <w:proofErr w:type="spellStart"/>
      <w:r w:rsidRPr="00581897">
        <w:rPr>
          <w:rFonts w:ascii="Arial" w:eastAsia="Times New Roman" w:hAnsi="Arial" w:cs="Arial"/>
          <w:i/>
          <w:iCs/>
          <w:color w:val="404040"/>
          <w:sz w:val="16"/>
          <w:szCs w:val="16"/>
          <w:lang w:eastAsia="pl-PL"/>
        </w:rPr>
        <w:t>CEiDG</w:t>
      </w:r>
      <w:proofErr w:type="spellEnd"/>
      <w:r w:rsidRPr="00581897">
        <w:rPr>
          <w:rFonts w:ascii="Arial" w:eastAsia="Times New Roman" w:hAnsi="Arial" w:cs="Arial"/>
          <w:i/>
          <w:iCs/>
          <w:color w:val="404040"/>
          <w:sz w:val="16"/>
          <w:szCs w:val="16"/>
          <w:lang w:eastAsia="pl-PL"/>
        </w:rPr>
        <w:t>)</w:t>
      </w:r>
      <w:r w:rsidRPr="00581897">
        <w:rPr>
          <w:rFonts w:ascii="Arial" w:eastAsia="Times New Roman" w:hAnsi="Arial" w:cs="Arial"/>
          <w:color w:val="404040"/>
          <w:sz w:val="16"/>
          <w:szCs w:val="16"/>
          <w:lang w:eastAsia="pl-PL"/>
        </w:rPr>
        <w:t>, nie zachodzą podstawy wykluczenia z postępowania o udzielenie zamówienia.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071C94">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Default="00581897" w:rsidP="00581897">
      <w:pPr>
        <w:spacing w:before="90" w:after="90" w:line="240" w:lineRule="atLeast"/>
        <w:ind w:left="90" w:right="90"/>
        <w:jc w:val="both"/>
        <w:rPr>
          <w:rFonts w:ascii="Arial" w:eastAsia="Times New Roman" w:hAnsi="Arial" w:cs="Arial"/>
          <w:i/>
          <w:iCs/>
          <w:color w:val="404040"/>
          <w:sz w:val="16"/>
          <w:szCs w:val="16"/>
          <w:lang w:eastAsia="pl-PL"/>
        </w:rPr>
      </w:pPr>
      <w:r w:rsidRPr="00581897">
        <w:rPr>
          <w:rFonts w:ascii="Arial" w:eastAsia="Times New Roman" w:hAnsi="Arial" w:cs="Arial"/>
          <w:i/>
          <w:iCs/>
          <w:color w:val="404040"/>
          <w:sz w:val="16"/>
          <w:szCs w:val="16"/>
          <w:lang w:eastAsia="pl-PL"/>
        </w:rPr>
        <w:t> </w:t>
      </w:r>
    </w:p>
    <w:p w:rsidR="000E7C4A" w:rsidRDefault="000E7C4A" w:rsidP="00581897">
      <w:pPr>
        <w:spacing w:before="90" w:after="90" w:line="240" w:lineRule="atLeast"/>
        <w:ind w:left="90" w:right="90"/>
        <w:jc w:val="both"/>
        <w:rPr>
          <w:rFonts w:ascii="Arial" w:eastAsia="Times New Roman" w:hAnsi="Arial" w:cs="Arial"/>
          <w:i/>
          <w:iCs/>
          <w:color w:val="404040"/>
          <w:sz w:val="16"/>
          <w:szCs w:val="16"/>
          <w:lang w:eastAsia="pl-PL"/>
        </w:rPr>
      </w:pPr>
    </w:p>
    <w:p w:rsidR="00581897" w:rsidRPr="001C5BA5" w:rsidRDefault="00581897" w:rsidP="00581897">
      <w:pPr>
        <w:spacing w:before="120" w:after="240" w:line="240" w:lineRule="atLeast"/>
        <w:ind w:left="90" w:right="90"/>
        <w:jc w:val="center"/>
        <w:rPr>
          <w:rFonts w:ascii="Verdana" w:eastAsia="Times New Roman" w:hAnsi="Verdana" w:cs="Times New Roman"/>
          <w:color w:val="404040"/>
          <w:sz w:val="18"/>
          <w:szCs w:val="18"/>
          <w:lang w:eastAsia="pl-PL"/>
        </w:rPr>
      </w:pPr>
      <w:r w:rsidRPr="001C5BA5">
        <w:rPr>
          <w:rFonts w:ascii="Arial" w:eastAsia="Times New Roman" w:hAnsi="Arial" w:cs="Arial"/>
          <w:b/>
          <w:bCs/>
          <w:color w:val="404040"/>
          <w:sz w:val="18"/>
          <w:szCs w:val="18"/>
          <w:u w:val="single"/>
          <w:lang w:eastAsia="pl-PL"/>
        </w:rPr>
        <w:t>DOTYCZĄCE SPEŁNIANIA WARUNKÓW UDZIAŁU W POSTĘPOWANIU </w:t>
      </w:r>
    </w:p>
    <w:p w:rsidR="00581897" w:rsidRPr="000E7C4A" w:rsidRDefault="00581897" w:rsidP="000E7C4A">
      <w:pPr>
        <w:spacing w:line="360" w:lineRule="auto"/>
        <w:rPr>
          <w:rFonts w:ascii="Arial" w:eastAsia="Times New Roman" w:hAnsi="Arial" w:cs="Arial"/>
          <w:color w:val="404040"/>
          <w:sz w:val="16"/>
          <w:szCs w:val="16"/>
          <w:lang w:eastAsia="pl-PL"/>
        </w:rPr>
      </w:pPr>
      <w:r w:rsidRPr="000E7C4A">
        <w:rPr>
          <w:rFonts w:ascii="Arial" w:eastAsia="Times New Roman" w:hAnsi="Arial" w:cs="Arial"/>
          <w:color w:val="404040"/>
          <w:sz w:val="16"/>
          <w:szCs w:val="16"/>
          <w:lang w:eastAsia="pl-PL"/>
        </w:rPr>
        <w:t>Na potrzeby postępowania o udzielenie zamówienia publicznego pn.</w:t>
      </w:r>
      <w:r w:rsidR="000E7C4A" w:rsidRPr="000E7C4A">
        <w:rPr>
          <w:rFonts w:ascii="Arial" w:hAnsi="Arial" w:cs="Arial"/>
          <w:b/>
          <w:sz w:val="16"/>
          <w:szCs w:val="16"/>
        </w:rPr>
        <w:t xml:space="preserve"> „ Przebudowa nawierzchni  drogi gminnej w miejscowości Michałów gm. Leoncin “</w:t>
      </w:r>
      <w:r w:rsidRPr="000E7C4A">
        <w:rPr>
          <w:rFonts w:ascii="Arial" w:eastAsia="Times New Roman" w:hAnsi="Arial" w:cs="Arial"/>
          <w:i/>
          <w:iCs/>
          <w:color w:val="404040"/>
          <w:sz w:val="16"/>
          <w:szCs w:val="16"/>
          <w:lang w:eastAsia="pl-PL"/>
        </w:rPr>
        <w:t>  </w:t>
      </w:r>
      <w:r w:rsidRPr="000E7C4A">
        <w:rPr>
          <w:rFonts w:ascii="Arial" w:eastAsia="Times New Roman" w:hAnsi="Arial" w:cs="Arial"/>
          <w:color w:val="404040"/>
          <w:sz w:val="16"/>
          <w:szCs w:val="16"/>
          <w:lang w:eastAsia="pl-PL"/>
        </w:rPr>
        <w:t xml:space="preserve">prowadzonego przez Gminę </w:t>
      </w:r>
      <w:r w:rsidR="000E7C4A" w:rsidRPr="000E7C4A">
        <w:rPr>
          <w:rFonts w:ascii="Arial" w:eastAsia="Times New Roman" w:hAnsi="Arial" w:cs="Arial"/>
          <w:color w:val="404040"/>
          <w:sz w:val="16"/>
          <w:szCs w:val="16"/>
          <w:lang w:eastAsia="pl-PL"/>
        </w:rPr>
        <w:t xml:space="preserve">Leoncin </w:t>
      </w:r>
      <w:r w:rsidRPr="000E7C4A">
        <w:rPr>
          <w:rFonts w:ascii="Arial" w:eastAsia="Times New Roman" w:hAnsi="Arial" w:cs="Arial"/>
          <w:i/>
          <w:iCs/>
          <w:color w:val="404040"/>
          <w:sz w:val="16"/>
          <w:szCs w:val="16"/>
          <w:lang w:eastAsia="pl-PL"/>
        </w:rPr>
        <w:t>, </w:t>
      </w:r>
      <w:r w:rsidRPr="000E7C4A">
        <w:rPr>
          <w:rFonts w:ascii="Arial" w:eastAsia="Times New Roman" w:hAnsi="Arial" w:cs="Arial"/>
          <w:color w:val="404040"/>
          <w:sz w:val="16"/>
          <w:szCs w:val="16"/>
          <w:lang w:eastAsia="pl-PL"/>
        </w:rPr>
        <w:t>oświadczam, co następuje:</w:t>
      </w:r>
    </w:p>
    <w:p w:rsidR="00581897" w:rsidRPr="00581897" w:rsidRDefault="00581897" w:rsidP="00581897">
      <w:pPr>
        <w:spacing w:before="90" w:after="90" w:line="240" w:lineRule="atLeast"/>
        <w:ind w:left="90" w:right="90" w:firstLine="709"/>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p>
    <w:p w:rsidR="00581897" w:rsidRPr="00581897" w:rsidRDefault="00581897" w:rsidP="00581897">
      <w:pPr>
        <w:shd w:val="clear" w:color="auto" w:fill="BFBFBF"/>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21"/>
          <w:szCs w:val="21"/>
          <w:lang w:eastAsia="pl-PL"/>
        </w:rPr>
        <w:t>INFORMACJA DOTYCZĄCA WYKONAWCY:</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Oświadczam, że spełniam warunki udziału w postępowaniu określone przez zamawiającego w pkt 5.3 niniejszej SIWZ.</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w:t>
      </w:r>
      <w:r w:rsidRPr="00581897">
        <w:rPr>
          <w:rFonts w:ascii="Arial" w:eastAsia="Times New Roman" w:hAnsi="Arial" w:cs="Arial"/>
          <w:i/>
          <w:iCs/>
          <w:color w:val="404040"/>
          <w:sz w:val="18"/>
          <w:szCs w:val="18"/>
          <w:lang w:eastAsia="pl-PL"/>
        </w:rPr>
        <w:t>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0E7C4A">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Default="00581897" w:rsidP="00581897">
      <w:pPr>
        <w:spacing w:before="90" w:after="90" w:line="240" w:lineRule="atLeast"/>
        <w:ind w:left="90" w:right="90"/>
        <w:jc w:val="both"/>
        <w:rPr>
          <w:rFonts w:ascii="Arial" w:eastAsia="Times New Roman" w:hAnsi="Arial" w:cs="Arial"/>
          <w:i/>
          <w:iCs/>
          <w:color w:val="404040"/>
          <w:sz w:val="21"/>
          <w:szCs w:val="21"/>
          <w:lang w:eastAsia="pl-PL"/>
        </w:rPr>
      </w:pPr>
      <w:r w:rsidRPr="00581897">
        <w:rPr>
          <w:rFonts w:ascii="Arial" w:eastAsia="Times New Roman" w:hAnsi="Arial" w:cs="Arial"/>
          <w:i/>
          <w:iCs/>
          <w:color w:val="404040"/>
          <w:sz w:val="21"/>
          <w:szCs w:val="21"/>
          <w:lang w:eastAsia="pl-PL"/>
        </w:rPr>
        <w:t> </w:t>
      </w:r>
    </w:p>
    <w:p w:rsidR="00071C94" w:rsidRDefault="00071C94" w:rsidP="00581897">
      <w:pPr>
        <w:spacing w:before="90" w:after="90" w:line="240" w:lineRule="atLeast"/>
        <w:ind w:left="90" w:right="90"/>
        <w:jc w:val="both"/>
        <w:rPr>
          <w:rFonts w:ascii="Arial" w:eastAsia="Times New Roman" w:hAnsi="Arial" w:cs="Arial"/>
          <w:i/>
          <w:iCs/>
          <w:color w:val="404040"/>
          <w:sz w:val="21"/>
          <w:szCs w:val="21"/>
          <w:lang w:eastAsia="pl-PL"/>
        </w:rPr>
      </w:pPr>
    </w:p>
    <w:p w:rsidR="00071C94" w:rsidRPr="00581897" w:rsidRDefault="00071C94" w:rsidP="00581897">
      <w:pPr>
        <w:spacing w:before="90" w:after="90" w:line="240" w:lineRule="atLeast"/>
        <w:ind w:left="90" w:right="90"/>
        <w:jc w:val="both"/>
        <w:rPr>
          <w:rFonts w:ascii="Verdana" w:eastAsia="Times New Roman" w:hAnsi="Verdana" w:cs="Times New Roman"/>
          <w:color w:val="404040"/>
          <w:sz w:val="16"/>
          <w:szCs w:val="16"/>
          <w:lang w:eastAsia="pl-PL"/>
        </w:rPr>
      </w:pPr>
    </w:p>
    <w:p w:rsidR="00581897" w:rsidRPr="000E7C4A" w:rsidRDefault="00581897" w:rsidP="000E7C4A">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i/>
          <w:iCs/>
          <w:color w:val="404040"/>
          <w:sz w:val="16"/>
          <w:szCs w:val="16"/>
          <w:lang w:eastAsia="pl-PL"/>
        </w:rPr>
        <w:t> </w:t>
      </w:r>
    </w:p>
    <w:p w:rsidR="00581897" w:rsidRPr="000E7C4A" w:rsidRDefault="00581897" w:rsidP="00581897">
      <w:pPr>
        <w:shd w:val="clear" w:color="auto" w:fill="BFBFBF"/>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b/>
          <w:bCs/>
          <w:color w:val="404040"/>
          <w:sz w:val="16"/>
          <w:szCs w:val="16"/>
          <w:lang w:eastAsia="pl-PL"/>
        </w:rPr>
        <w:lastRenderedPageBreak/>
        <w:t>INFORMACJA W ZWIĄZKU Z POLEGANIEM NA ZASOBACH INNYCH PODMIOTÓW</w:t>
      </w:r>
      <w:r w:rsidRPr="000E7C4A">
        <w:rPr>
          <w:rFonts w:ascii="Arial" w:eastAsia="Times New Roman" w:hAnsi="Arial" w:cs="Arial"/>
          <w:color w:val="404040"/>
          <w:sz w:val="16"/>
          <w:szCs w:val="16"/>
          <w:lang w:eastAsia="pl-PL"/>
        </w:rPr>
        <w:t>:</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Oświadczam, że w celu wykazania spełniania warunków udziału w postępowaniu, określonych przez zamawiającego w pkt 5.3 niniejszej SIWZ </w:t>
      </w:r>
      <w:r w:rsidRPr="000E7C4A">
        <w:rPr>
          <w:rFonts w:ascii="Arial" w:eastAsia="Times New Roman" w:hAnsi="Arial" w:cs="Arial"/>
          <w:i/>
          <w:iCs/>
          <w:color w:val="404040"/>
          <w:sz w:val="16"/>
          <w:szCs w:val="16"/>
          <w:lang w:eastAsia="pl-PL"/>
        </w:rPr>
        <w:t>,</w:t>
      </w:r>
      <w:r w:rsidRPr="000E7C4A">
        <w:rPr>
          <w:rFonts w:ascii="Arial" w:eastAsia="Times New Roman" w:hAnsi="Arial" w:cs="Arial"/>
          <w:color w:val="404040"/>
          <w:sz w:val="16"/>
          <w:szCs w:val="16"/>
          <w:lang w:eastAsia="pl-PL"/>
        </w:rPr>
        <w:t> polegam na zasobach następującego/</w:t>
      </w:r>
      <w:proofErr w:type="spellStart"/>
      <w:r w:rsidRPr="000E7C4A">
        <w:rPr>
          <w:rFonts w:ascii="Arial" w:eastAsia="Times New Roman" w:hAnsi="Arial" w:cs="Arial"/>
          <w:color w:val="404040"/>
          <w:sz w:val="16"/>
          <w:szCs w:val="16"/>
          <w:lang w:eastAsia="pl-PL"/>
        </w:rPr>
        <w:t>ych</w:t>
      </w:r>
      <w:proofErr w:type="spellEnd"/>
      <w:r w:rsidRPr="000E7C4A">
        <w:rPr>
          <w:rFonts w:ascii="Arial" w:eastAsia="Times New Roman" w:hAnsi="Arial" w:cs="Arial"/>
          <w:color w:val="404040"/>
          <w:sz w:val="16"/>
          <w:szCs w:val="16"/>
          <w:lang w:eastAsia="pl-PL"/>
        </w:rPr>
        <w:t xml:space="preserve"> podmiotu/ów</w:t>
      </w:r>
      <w:r w:rsidRPr="00581897">
        <w:rPr>
          <w:rFonts w:ascii="Arial" w:eastAsia="Times New Roman" w:hAnsi="Arial" w:cs="Arial"/>
          <w:color w:val="404040"/>
          <w:sz w:val="21"/>
          <w:szCs w:val="21"/>
          <w:lang w:eastAsia="pl-PL"/>
        </w:rPr>
        <w:t>: ..……………………………………………………………………………………………………………….…………………………………….., w następującym zakresie: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r w:rsidRPr="00581897">
        <w:rPr>
          <w:rFonts w:ascii="Arial" w:eastAsia="Times New Roman" w:hAnsi="Arial" w:cs="Arial"/>
          <w:i/>
          <w:iCs/>
          <w:color w:val="404040"/>
          <w:sz w:val="16"/>
          <w:szCs w:val="16"/>
          <w:lang w:eastAsia="pl-PL"/>
        </w:rPr>
        <w:t>(wskazać podmiot i określić odpowiedni zakres dla wskazanego podmiotu).</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w:t>
      </w:r>
      <w:r w:rsidRPr="00581897">
        <w:rPr>
          <w:rFonts w:ascii="Arial" w:eastAsia="Times New Roman" w:hAnsi="Arial" w:cs="Arial"/>
          <w:i/>
          <w:iCs/>
          <w:color w:val="404040"/>
          <w:sz w:val="18"/>
          <w:szCs w:val="18"/>
          <w:lang w:eastAsia="pl-PL"/>
        </w:rPr>
        <w:t>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B86866">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p>
    <w:p w:rsidR="00581897" w:rsidRPr="000E7C4A" w:rsidRDefault="00581897" w:rsidP="000E7C4A">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r w:rsidRPr="000E7C4A">
        <w:rPr>
          <w:rFonts w:ascii="Arial" w:eastAsia="Times New Roman" w:hAnsi="Arial" w:cs="Arial"/>
          <w:b/>
          <w:bCs/>
          <w:color w:val="404040"/>
          <w:sz w:val="16"/>
          <w:szCs w:val="16"/>
          <w:lang w:eastAsia="pl-PL"/>
        </w:rPr>
        <w:t>OŚWIADCZENIE DOTYCZĄCE PODANYCH INFORMACJI:</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Oświadczam, że wszystkie informacje podane w powyższych oświadczeniach są aktualne </w:t>
      </w:r>
      <w:r w:rsidRPr="000E7C4A">
        <w:rPr>
          <w:rFonts w:ascii="Arial" w:eastAsia="Times New Roman" w:hAnsi="Arial" w:cs="Arial"/>
          <w:color w:val="404040"/>
          <w:sz w:val="16"/>
          <w:szCs w:val="16"/>
          <w:lang w:eastAsia="pl-PL"/>
        </w:rPr>
        <w:br/>
        <w:t>i zgodne z prawdą oraz zostały przedstawione z pełną świadomością konsekwencji wprowadzenia zamawiającego w błąd przy przedstawianiu informacji.</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r w:rsidRPr="000E7C4A">
        <w:rPr>
          <w:rFonts w:ascii="Arial" w:eastAsia="Times New Roman" w:hAnsi="Arial" w:cs="Arial"/>
          <w:i/>
          <w:iCs/>
          <w:color w:val="404040"/>
          <w:sz w:val="16"/>
          <w:szCs w:val="16"/>
          <w:lang w:eastAsia="pl-PL"/>
        </w:rPr>
        <w:t>(miejscowość), </w:t>
      </w:r>
      <w:r w:rsidRPr="000E7C4A">
        <w:rPr>
          <w:rFonts w:ascii="Arial" w:eastAsia="Times New Roman" w:hAnsi="Arial" w:cs="Arial"/>
          <w:color w:val="404040"/>
          <w:sz w:val="16"/>
          <w:szCs w:val="16"/>
          <w:lang w:eastAsia="pl-PL"/>
        </w:rPr>
        <w:t>dnia ………….……. r.</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r w:rsidR="00071C94">
        <w:rPr>
          <w:rFonts w:ascii="Arial" w:eastAsia="Times New Roman" w:hAnsi="Arial" w:cs="Arial"/>
          <w:color w:val="404040"/>
          <w:sz w:val="16"/>
          <w:szCs w:val="16"/>
          <w:lang w:eastAsia="pl-PL"/>
        </w:rPr>
        <w:t xml:space="preserve">                               </w:t>
      </w:r>
      <w:r w:rsidRPr="000E7C4A">
        <w:rPr>
          <w:rFonts w:ascii="Arial" w:eastAsia="Times New Roman" w:hAnsi="Arial" w:cs="Arial"/>
          <w:color w:val="404040"/>
          <w:sz w:val="16"/>
          <w:szCs w:val="16"/>
          <w:lang w:eastAsia="pl-PL"/>
        </w:rPr>
        <w:t>       …………………………………………</w:t>
      </w:r>
    </w:p>
    <w:p w:rsidR="00581897" w:rsidRPr="000E7C4A"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0E7C4A">
        <w:rPr>
          <w:rFonts w:ascii="Arial" w:eastAsia="Times New Roman" w:hAnsi="Arial" w:cs="Arial"/>
          <w:i/>
          <w:iCs/>
          <w:color w:val="404040"/>
          <w:sz w:val="16"/>
          <w:szCs w:val="16"/>
          <w:lang w:eastAsia="pl-PL"/>
        </w:rPr>
        <w:t>(podpis)</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Default="00581897" w:rsidP="00581897">
      <w:pPr>
        <w:spacing w:before="90" w:after="90" w:line="184" w:lineRule="atLeast"/>
        <w:ind w:left="90" w:right="90"/>
        <w:jc w:val="both"/>
        <w:rPr>
          <w:rFonts w:ascii="Arial" w:eastAsia="Times New Roman" w:hAnsi="Arial" w:cs="Arial"/>
          <w:b/>
          <w:bCs/>
          <w:color w:val="404040"/>
          <w:sz w:val="16"/>
          <w:szCs w:val="16"/>
          <w:lang w:eastAsia="pl-PL"/>
        </w:rPr>
      </w:pPr>
      <w:r w:rsidRPr="00581897">
        <w:rPr>
          <w:rFonts w:ascii="Arial" w:eastAsia="Times New Roman" w:hAnsi="Arial" w:cs="Arial"/>
          <w:b/>
          <w:bCs/>
          <w:color w:val="404040"/>
          <w:sz w:val="16"/>
          <w:szCs w:val="16"/>
          <w:lang w:eastAsia="pl-PL"/>
        </w:rPr>
        <w:t> </w:t>
      </w:r>
    </w:p>
    <w:p w:rsidR="001C5BA5" w:rsidRDefault="001C5BA5" w:rsidP="00581897">
      <w:pPr>
        <w:spacing w:before="90" w:after="90" w:line="184" w:lineRule="atLeast"/>
        <w:ind w:left="90" w:right="90"/>
        <w:jc w:val="both"/>
        <w:rPr>
          <w:rFonts w:ascii="Arial" w:eastAsia="Times New Roman" w:hAnsi="Arial" w:cs="Arial"/>
          <w:b/>
          <w:bCs/>
          <w:color w:val="404040"/>
          <w:sz w:val="16"/>
          <w:szCs w:val="16"/>
          <w:lang w:eastAsia="pl-PL"/>
        </w:rPr>
      </w:pPr>
    </w:p>
    <w:p w:rsidR="001C5BA5" w:rsidRDefault="001C5BA5"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Pr="00581897" w:rsidRDefault="00071C94" w:rsidP="000E7C4A">
      <w:pPr>
        <w:spacing w:before="90" w:after="90" w:line="184" w:lineRule="atLeast"/>
        <w:ind w:left="90" w:right="90" w:firstLine="6379"/>
        <w:jc w:val="both"/>
        <w:rPr>
          <w:rFonts w:ascii="Verdana" w:eastAsia="Times New Roman" w:hAnsi="Verdana" w:cs="Times New Roman"/>
          <w:color w:val="404040"/>
          <w:sz w:val="16"/>
          <w:szCs w:val="16"/>
          <w:lang w:eastAsia="pl-PL"/>
        </w:rPr>
      </w:pPr>
      <w:r>
        <w:rPr>
          <w:rFonts w:ascii="Arial" w:eastAsia="Times New Roman" w:hAnsi="Arial" w:cs="Arial"/>
          <w:b/>
          <w:bCs/>
          <w:color w:val="404040"/>
          <w:sz w:val="16"/>
          <w:szCs w:val="16"/>
          <w:lang w:eastAsia="pl-PL"/>
        </w:rPr>
        <w:lastRenderedPageBreak/>
        <w:tab/>
      </w:r>
      <w:r w:rsidR="000E7C4A" w:rsidRPr="00581897">
        <w:rPr>
          <w:rFonts w:ascii="Arial" w:eastAsia="Times New Roman" w:hAnsi="Arial" w:cs="Arial"/>
          <w:b/>
          <w:bCs/>
          <w:color w:val="404040"/>
          <w:sz w:val="16"/>
          <w:szCs w:val="16"/>
          <w:lang w:eastAsia="pl-PL"/>
        </w:rPr>
        <w:t xml:space="preserve">Załącznik nr </w:t>
      </w:r>
      <w:r w:rsidR="000E7C4A">
        <w:rPr>
          <w:rFonts w:ascii="Arial" w:eastAsia="Times New Roman" w:hAnsi="Arial" w:cs="Arial"/>
          <w:b/>
          <w:bCs/>
          <w:color w:val="404040"/>
          <w:sz w:val="16"/>
          <w:szCs w:val="16"/>
          <w:lang w:eastAsia="pl-PL"/>
        </w:rPr>
        <w:t>5</w:t>
      </w:r>
    </w:p>
    <w:p w:rsidR="000E7C4A" w:rsidRDefault="000E7C4A" w:rsidP="000E7C4A">
      <w:pPr>
        <w:spacing w:before="90" w:after="90" w:line="184" w:lineRule="atLeast"/>
        <w:ind w:left="90" w:right="90"/>
        <w:rPr>
          <w:rFonts w:ascii="Arial" w:eastAsia="Times New Roman" w:hAnsi="Arial" w:cs="Arial"/>
          <w:b/>
          <w:bCs/>
          <w:color w:val="404040"/>
          <w:sz w:val="16"/>
          <w:szCs w:val="16"/>
          <w:lang w:eastAsia="pl-PL"/>
        </w:rPr>
      </w:pPr>
      <w:r>
        <w:rPr>
          <w:rFonts w:ascii="Arial" w:eastAsia="Times New Roman" w:hAnsi="Arial" w:cs="Arial"/>
          <w:b/>
          <w:bCs/>
          <w:color w:val="404040"/>
          <w:sz w:val="16"/>
          <w:szCs w:val="16"/>
          <w:lang w:eastAsia="pl-PL"/>
        </w:rPr>
        <w:t>GKZP.272.     .2018</w:t>
      </w:r>
    </w:p>
    <w:p w:rsidR="000E7C4A" w:rsidRPr="00581897" w:rsidRDefault="000E7C4A" w:rsidP="00581897">
      <w:pPr>
        <w:spacing w:before="90" w:after="90" w:line="184" w:lineRule="atLeast"/>
        <w:ind w:left="90" w:right="90"/>
        <w:jc w:val="both"/>
        <w:rPr>
          <w:rFonts w:ascii="Verdana" w:eastAsia="Times New Roman" w:hAnsi="Verdana" w:cs="Times New Roman"/>
          <w:color w:val="404040"/>
          <w:sz w:val="16"/>
          <w:szCs w:val="16"/>
          <w:lang w:eastAsia="pl-PL"/>
        </w:rPr>
      </w:pPr>
      <w:r>
        <w:rPr>
          <w:rFonts w:ascii="Verdana" w:eastAsia="Times New Roman" w:hAnsi="Verdana" w:cs="Times New Roman"/>
          <w:color w:val="404040"/>
          <w:sz w:val="16"/>
          <w:szCs w:val="16"/>
          <w:lang w:eastAsia="pl-PL"/>
        </w:rPr>
        <w:tab/>
      </w:r>
      <w:r>
        <w:rPr>
          <w:rFonts w:ascii="Verdana" w:eastAsia="Times New Roman" w:hAnsi="Verdana" w:cs="Times New Roman"/>
          <w:color w:val="404040"/>
          <w:sz w:val="16"/>
          <w:szCs w:val="16"/>
          <w:lang w:eastAsia="pl-PL"/>
        </w:rPr>
        <w:tab/>
      </w:r>
      <w:r>
        <w:rPr>
          <w:rFonts w:ascii="Verdana" w:eastAsia="Times New Roman" w:hAnsi="Verdana" w:cs="Times New Roman"/>
          <w:color w:val="404040"/>
          <w:sz w:val="16"/>
          <w:szCs w:val="16"/>
          <w:lang w:eastAsia="pl-PL"/>
        </w:rPr>
        <w:tab/>
      </w:r>
      <w:r>
        <w:rPr>
          <w:rFonts w:ascii="Verdana" w:eastAsia="Times New Roman" w:hAnsi="Verdana" w:cs="Times New Roman"/>
          <w:color w:val="404040"/>
          <w:sz w:val="16"/>
          <w:szCs w:val="16"/>
          <w:lang w:eastAsia="pl-PL"/>
        </w:rPr>
        <w:tab/>
      </w:r>
      <w:r>
        <w:rPr>
          <w:rFonts w:ascii="Verdana" w:eastAsia="Times New Roman" w:hAnsi="Verdana" w:cs="Times New Roman"/>
          <w:color w:val="404040"/>
          <w:sz w:val="16"/>
          <w:szCs w:val="16"/>
          <w:lang w:eastAsia="pl-PL"/>
        </w:rPr>
        <w:tab/>
      </w:r>
      <w:r>
        <w:rPr>
          <w:rFonts w:ascii="Verdana" w:eastAsia="Times New Roman" w:hAnsi="Verdana" w:cs="Times New Roman"/>
          <w:color w:val="404040"/>
          <w:sz w:val="16"/>
          <w:szCs w:val="16"/>
          <w:lang w:eastAsia="pl-PL"/>
        </w:rPr>
        <w:tab/>
        <w:t>-WZÓR-</w:t>
      </w:r>
    </w:p>
    <w:p w:rsidR="000E7C4A" w:rsidRPr="00FC05CA" w:rsidRDefault="00FC05CA" w:rsidP="000E7C4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xml:space="preserve">UMOWA </w:t>
      </w:r>
      <w:r w:rsidR="000E7C4A">
        <w:rPr>
          <w:rFonts w:ascii="Verdana" w:eastAsia="Times New Roman" w:hAnsi="Verdana" w:cs="Times New Roman"/>
          <w:color w:val="000000"/>
          <w:sz w:val="16"/>
          <w:szCs w:val="16"/>
          <w:lang w:eastAsia="pl-PL"/>
        </w:rPr>
        <w:t>O ROBOTY BUDOWLANE</w:t>
      </w:r>
    </w:p>
    <w:p w:rsidR="00FC05CA" w:rsidRPr="00FC05CA" w:rsidRDefault="00FC05CA" w:rsidP="00FC05CA">
      <w:pPr>
        <w:spacing w:before="90" w:after="90" w:line="240" w:lineRule="auto"/>
        <w:ind w:left="90" w:right="90"/>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xml:space="preserve">W dniu ………………………………...2018 r. roku w </w:t>
      </w:r>
      <w:r w:rsidR="000E7C4A">
        <w:rPr>
          <w:rFonts w:ascii="Verdana" w:eastAsia="Times New Roman" w:hAnsi="Verdana" w:cs="Times New Roman"/>
          <w:color w:val="000000"/>
          <w:sz w:val="16"/>
          <w:szCs w:val="16"/>
          <w:lang w:eastAsia="pl-PL"/>
        </w:rPr>
        <w:t xml:space="preserve">Leoncinie </w:t>
      </w:r>
      <w:r w:rsidRPr="00FC05CA">
        <w:rPr>
          <w:rFonts w:ascii="Verdana" w:eastAsia="Times New Roman" w:hAnsi="Verdana" w:cs="Times New Roman"/>
          <w:color w:val="000000"/>
          <w:sz w:val="16"/>
          <w:szCs w:val="16"/>
          <w:lang w:eastAsia="pl-PL"/>
        </w:rPr>
        <w:t> pomiędzy:</w:t>
      </w:r>
    </w:p>
    <w:p w:rsidR="0084270B" w:rsidRDefault="00FC05CA" w:rsidP="00FC05CA">
      <w:pPr>
        <w:spacing w:before="90" w:after="90" w:line="240" w:lineRule="auto"/>
        <w:ind w:left="90" w:right="90"/>
        <w:jc w:val="both"/>
        <w:rPr>
          <w:rFonts w:ascii="Verdana" w:eastAsia="Times New Roman" w:hAnsi="Verdana" w:cs="Times New Roman"/>
          <w:color w:val="000000"/>
          <w:sz w:val="16"/>
          <w:szCs w:val="16"/>
          <w:lang w:eastAsia="pl-PL"/>
        </w:rPr>
      </w:pPr>
      <w:r w:rsidRPr="00FC05CA">
        <w:rPr>
          <w:rFonts w:ascii="Verdana" w:eastAsia="Times New Roman" w:hAnsi="Verdana" w:cs="Times New Roman"/>
          <w:color w:val="000000"/>
          <w:sz w:val="16"/>
          <w:szCs w:val="16"/>
          <w:lang w:eastAsia="pl-PL"/>
        </w:rPr>
        <w:t xml:space="preserve">Gminą </w:t>
      </w:r>
      <w:r w:rsidR="0084270B">
        <w:rPr>
          <w:rFonts w:ascii="Verdana" w:eastAsia="Times New Roman" w:hAnsi="Verdana" w:cs="Times New Roman"/>
          <w:color w:val="000000"/>
          <w:sz w:val="16"/>
          <w:szCs w:val="16"/>
          <w:lang w:eastAsia="pl-PL"/>
        </w:rPr>
        <w:t>Leoncin, ul. Partyzantów 3, 05-155 Leoncin</w:t>
      </w:r>
      <w:r w:rsidRPr="00FC05CA">
        <w:rPr>
          <w:rFonts w:ascii="Verdana" w:eastAsia="Times New Roman" w:hAnsi="Verdana" w:cs="Times New Roman"/>
          <w:color w:val="000000"/>
          <w:sz w:val="16"/>
          <w:szCs w:val="16"/>
          <w:lang w:eastAsia="pl-PL"/>
        </w:rPr>
        <w:t xml:space="preserve">, </w:t>
      </w:r>
    </w:p>
    <w:p w:rsidR="0084270B" w:rsidRDefault="00FC05CA" w:rsidP="00FC05CA">
      <w:pPr>
        <w:spacing w:before="90" w:after="90" w:line="240" w:lineRule="auto"/>
        <w:ind w:left="90" w:right="90"/>
        <w:jc w:val="both"/>
        <w:rPr>
          <w:rFonts w:ascii="Verdana" w:eastAsia="Times New Roman" w:hAnsi="Verdana" w:cs="Times New Roman"/>
          <w:color w:val="000000"/>
          <w:sz w:val="16"/>
          <w:szCs w:val="16"/>
          <w:lang w:eastAsia="pl-PL"/>
        </w:rPr>
      </w:pPr>
      <w:r w:rsidRPr="00FC05CA">
        <w:rPr>
          <w:rFonts w:ascii="Verdana" w:eastAsia="Times New Roman" w:hAnsi="Verdana" w:cs="Times New Roman"/>
          <w:color w:val="000000"/>
          <w:sz w:val="16"/>
          <w:szCs w:val="16"/>
          <w:lang w:eastAsia="pl-PL"/>
        </w:rPr>
        <w:t>NIP: 531</w:t>
      </w:r>
      <w:r w:rsidR="0084270B">
        <w:rPr>
          <w:rFonts w:ascii="Verdana" w:eastAsia="Times New Roman" w:hAnsi="Verdana" w:cs="Times New Roman"/>
          <w:color w:val="000000"/>
          <w:sz w:val="16"/>
          <w:szCs w:val="16"/>
          <w:lang w:eastAsia="pl-PL"/>
        </w:rPr>
        <w:t>1666399</w:t>
      </w:r>
      <w:r w:rsidRPr="00FC05CA">
        <w:rPr>
          <w:rFonts w:ascii="Verdana" w:eastAsia="Times New Roman" w:hAnsi="Verdana" w:cs="Times New Roman"/>
          <w:color w:val="000000"/>
          <w:sz w:val="16"/>
          <w:szCs w:val="16"/>
          <w:lang w:eastAsia="pl-PL"/>
        </w:rPr>
        <w:t xml:space="preserve">, </w:t>
      </w:r>
    </w:p>
    <w:p w:rsidR="00FC05CA" w:rsidRDefault="00FC05CA" w:rsidP="00FC05CA">
      <w:pPr>
        <w:spacing w:before="90" w:after="90" w:line="240" w:lineRule="auto"/>
        <w:ind w:left="90" w:right="90"/>
        <w:jc w:val="both"/>
        <w:rPr>
          <w:rFonts w:ascii="Verdana" w:eastAsia="Times New Roman" w:hAnsi="Verdana" w:cs="Times New Roman"/>
          <w:color w:val="000000"/>
          <w:sz w:val="16"/>
          <w:szCs w:val="16"/>
          <w:lang w:eastAsia="pl-PL"/>
        </w:rPr>
      </w:pPr>
      <w:r w:rsidRPr="00FC05CA">
        <w:rPr>
          <w:rFonts w:ascii="Verdana" w:eastAsia="Times New Roman" w:hAnsi="Verdana" w:cs="Times New Roman"/>
          <w:color w:val="000000"/>
          <w:sz w:val="16"/>
          <w:szCs w:val="16"/>
          <w:lang w:eastAsia="pl-PL"/>
        </w:rPr>
        <w:t>reprezentowaną przez:</w:t>
      </w:r>
      <w:r w:rsidR="0084270B">
        <w:rPr>
          <w:rFonts w:ascii="Verdana" w:eastAsia="Times New Roman" w:hAnsi="Verdana" w:cs="Times New Roman"/>
          <w:color w:val="000000"/>
          <w:sz w:val="16"/>
          <w:szCs w:val="16"/>
          <w:lang w:eastAsia="pl-PL"/>
        </w:rPr>
        <w:t xml:space="preserve"> Wójta Gminy Leoncin – A</w:t>
      </w:r>
      <w:r w:rsidR="00071C94">
        <w:rPr>
          <w:rFonts w:ascii="Verdana" w:eastAsia="Times New Roman" w:hAnsi="Verdana" w:cs="Times New Roman"/>
          <w:color w:val="000000"/>
          <w:sz w:val="16"/>
          <w:szCs w:val="16"/>
          <w:lang w:eastAsia="pl-PL"/>
        </w:rPr>
        <w:t>dama</w:t>
      </w:r>
      <w:r w:rsidR="0084270B">
        <w:rPr>
          <w:rFonts w:ascii="Verdana" w:eastAsia="Times New Roman" w:hAnsi="Verdana" w:cs="Times New Roman"/>
          <w:color w:val="000000"/>
          <w:sz w:val="16"/>
          <w:szCs w:val="16"/>
          <w:lang w:eastAsia="pl-PL"/>
        </w:rPr>
        <w:t xml:space="preserve"> Mirosława Krawczak </w:t>
      </w:r>
    </w:p>
    <w:p w:rsidR="0084270B" w:rsidRPr="00FC05CA" w:rsidRDefault="0084270B" w:rsidP="00FC05CA">
      <w:pPr>
        <w:spacing w:before="90" w:after="90" w:line="240" w:lineRule="auto"/>
        <w:ind w:left="90" w:right="90"/>
        <w:jc w:val="both"/>
        <w:rPr>
          <w:rFonts w:ascii="Verdana" w:eastAsia="Times New Roman" w:hAnsi="Verdana" w:cs="Times New Roman"/>
          <w:color w:val="404040"/>
          <w:sz w:val="16"/>
          <w:szCs w:val="16"/>
          <w:lang w:eastAsia="pl-PL"/>
        </w:rPr>
      </w:pPr>
      <w:r>
        <w:rPr>
          <w:rFonts w:ascii="Verdana" w:eastAsia="Times New Roman" w:hAnsi="Verdana" w:cs="Times New Roman"/>
          <w:color w:val="000000"/>
          <w:sz w:val="16"/>
          <w:szCs w:val="16"/>
          <w:lang w:eastAsia="pl-PL"/>
        </w:rPr>
        <w:t xml:space="preserve">przy kontrasygnacie skarbnika gminy Marii Jolanty Zalewskiej </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a firmą</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repreze</w:t>
      </w:r>
      <w:r w:rsidR="00071C94">
        <w:rPr>
          <w:rFonts w:ascii="Verdana" w:eastAsia="Times New Roman" w:hAnsi="Verdana" w:cs="Times New Roman"/>
          <w:color w:val="000000"/>
          <w:sz w:val="16"/>
          <w:szCs w:val="16"/>
          <w:lang w:eastAsia="pl-PL"/>
        </w:rPr>
        <w:t>ntowanym przez: p. ………………………</w:t>
      </w:r>
      <w:r w:rsidRPr="00FC05CA">
        <w:rPr>
          <w:rFonts w:ascii="Verdana" w:eastAsia="Times New Roman" w:hAnsi="Verdana" w:cs="Times New Roman"/>
          <w:color w:val="000000"/>
          <w:sz w:val="16"/>
          <w:szCs w:val="16"/>
          <w:lang w:eastAsia="pl-PL"/>
        </w:rPr>
        <w:t xml:space="preserve"> ………………………………………</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w rezultacie przeprowadzenia przez Zamawiającego postępowania w trybie przetargu nieograniczonego przewidzianego w art. 39 ustawy z dnia 29 stycznia 2004 r. – Prawo zamówień publicznych </w:t>
      </w:r>
      <w:r w:rsidRPr="00FC05CA">
        <w:rPr>
          <w:rFonts w:ascii="Verdana" w:eastAsia="Times New Roman" w:hAnsi="Verdana" w:cs="Times New Roman"/>
          <w:color w:val="404040"/>
          <w:sz w:val="16"/>
          <w:szCs w:val="16"/>
          <w:lang w:eastAsia="pl-PL"/>
        </w:rPr>
        <w:t>[Dz. U. z 2017 r. poz. 1579]</w:t>
      </w:r>
      <w:r w:rsidRPr="00FC05CA">
        <w:rPr>
          <w:rFonts w:ascii="Verdana" w:eastAsia="Times New Roman" w:hAnsi="Verdana" w:cs="Times New Roman"/>
          <w:color w:val="000000"/>
          <w:sz w:val="16"/>
          <w:szCs w:val="16"/>
          <w:lang w:eastAsia="pl-PL"/>
        </w:rPr>
        <w:t> została zawarta umowa o następującej treści:</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E272C8" w:rsidRDefault="00FC05CA" w:rsidP="00E272C8">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w:t>
      </w:r>
    </w:p>
    <w:p w:rsidR="00071C94" w:rsidRDefault="00FC05CA" w:rsidP="00E272C8">
      <w:pPr>
        <w:spacing w:before="90" w:after="90" w:line="240" w:lineRule="auto"/>
        <w:ind w:left="90" w:right="90"/>
        <w:rPr>
          <w:rFonts w:ascii="Arial" w:hAnsi="Arial" w:cs="Arial"/>
          <w:b/>
          <w:sz w:val="16"/>
          <w:szCs w:val="16"/>
        </w:rPr>
      </w:pPr>
      <w:r w:rsidRPr="00E272C8">
        <w:rPr>
          <w:rFonts w:ascii="Arial" w:eastAsia="Times New Roman" w:hAnsi="Arial" w:cs="Arial"/>
          <w:color w:val="000000"/>
          <w:sz w:val="16"/>
          <w:szCs w:val="16"/>
          <w:lang w:eastAsia="pl-PL"/>
        </w:rPr>
        <w:t>1. Wykonawca zobowiązuje się zrealizować na rzecz Zamawiającego zadanie p.n.: </w:t>
      </w:r>
      <w:r w:rsidR="00E272C8" w:rsidRPr="00E272C8">
        <w:rPr>
          <w:rFonts w:ascii="Arial" w:hAnsi="Arial" w:cs="Arial"/>
          <w:b/>
          <w:sz w:val="16"/>
          <w:szCs w:val="16"/>
        </w:rPr>
        <w:t xml:space="preserve">„ Przebudowa nawierzchni  drogi </w:t>
      </w:r>
      <w:r w:rsidR="00071C94">
        <w:rPr>
          <w:rFonts w:ascii="Arial" w:hAnsi="Arial" w:cs="Arial"/>
          <w:b/>
          <w:sz w:val="16"/>
          <w:szCs w:val="16"/>
        </w:rPr>
        <w:t xml:space="preserve">  </w:t>
      </w:r>
    </w:p>
    <w:p w:rsidR="00071C94" w:rsidRDefault="00071C94" w:rsidP="00E272C8">
      <w:pPr>
        <w:spacing w:before="90" w:after="90" w:line="240" w:lineRule="auto"/>
        <w:ind w:left="90" w:right="90"/>
        <w:rPr>
          <w:rFonts w:ascii="Verdana" w:eastAsia="Times New Roman" w:hAnsi="Verdana" w:cs="Times New Roman"/>
          <w:color w:val="404040"/>
          <w:sz w:val="16"/>
          <w:szCs w:val="16"/>
          <w:lang w:eastAsia="pl-PL"/>
        </w:rPr>
      </w:pPr>
      <w:r>
        <w:rPr>
          <w:rFonts w:ascii="Arial" w:hAnsi="Arial" w:cs="Arial"/>
          <w:b/>
          <w:sz w:val="16"/>
          <w:szCs w:val="16"/>
        </w:rPr>
        <w:t xml:space="preserve">    </w:t>
      </w:r>
      <w:r w:rsidR="00E272C8" w:rsidRPr="00E272C8">
        <w:rPr>
          <w:rFonts w:ascii="Arial" w:hAnsi="Arial" w:cs="Arial"/>
          <w:b/>
          <w:sz w:val="16"/>
          <w:szCs w:val="16"/>
        </w:rPr>
        <w:t>gminnej w miejscowości Michałów gm. Leoncin</w:t>
      </w:r>
      <w:r w:rsidR="00E272C8" w:rsidRPr="00C066AA">
        <w:rPr>
          <w:rFonts w:ascii="Tahoma" w:hAnsi="Tahoma" w:cs="Tahoma"/>
          <w:b/>
          <w:sz w:val="20"/>
          <w:szCs w:val="20"/>
        </w:rPr>
        <w:t xml:space="preserve"> “  </w:t>
      </w:r>
      <w:r w:rsidR="00FC05CA" w:rsidRPr="00FC05CA">
        <w:rPr>
          <w:rFonts w:ascii="Verdana" w:eastAsia="Times New Roman" w:hAnsi="Verdana" w:cs="Times New Roman"/>
          <w:color w:val="000000"/>
          <w:sz w:val="16"/>
          <w:szCs w:val="16"/>
          <w:lang w:eastAsia="pl-PL"/>
        </w:rPr>
        <w:t xml:space="preserve"> zgodnie </w:t>
      </w:r>
      <w:r w:rsidR="00FC05CA" w:rsidRPr="00FC05CA">
        <w:rPr>
          <w:rFonts w:ascii="Verdana" w:eastAsia="Times New Roman" w:hAnsi="Verdana" w:cs="Times New Roman"/>
          <w:color w:val="404040"/>
          <w:sz w:val="16"/>
          <w:szCs w:val="16"/>
          <w:lang w:eastAsia="pl-PL"/>
        </w:rPr>
        <w:t xml:space="preserve">z ofertą wykonawcy sporządzoną na podstawie </w:t>
      </w:r>
      <w:r>
        <w:rPr>
          <w:rFonts w:ascii="Verdana" w:eastAsia="Times New Roman" w:hAnsi="Verdana" w:cs="Times New Roman"/>
          <w:color w:val="404040"/>
          <w:sz w:val="16"/>
          <w:szCs w:val="16"/>
          <w:lang w:eastAsia="pl-PL"/>
        </w:rPr>
        <w:t xml:space="preserve">  </w:t>
      </w:r>
    </w:p>
    <w:p w:rsidR="00FC05CA" w:rsidRPr="00FC05CA" w:rsidRDefault="00071C94" w:rsidP="00E272C8">
      <w:pPr>
        <w:spacing w:before="90" w:after="90" w:line="240" w:lineRule="auto"/>
        <w:ind w:left="90" w:right="90"/>
        <w:rPr>
          <w:rFonts w:ascii="Verdana" w:eastAsia="Times New Roman" w:hAnsi="Verdana" w:cs="Times New Roman"/>
          <w:color w:val="404040"/>
          <w:sz w:val="16"/>
          <w:szCs w:val="16"/>
          <w:lang w:eastAsia="pl-PL"/>
        </w:rPr>
      </w:pPr>
      <w:r>
        <w:rPr>
          <w:rFonts w:ascii="Arial" w:hAnsi="Arial" w:cs="Arial"/>
          <w:b/>
          <w:sz w:val="16"/>
          <w:szCs w:val="16"/>
        </w:rPr>
        <w:t xml:space="preserve">     </w:t>
      </w:r>
      <w:r w:rsidR="00E272C8">
        <w:rPr>
          <w:rFonts w:ascii="Verdana" w:eastAsia="Times New Roman" w:hAnsi="Verdana" w:cs="Times New Roman"/>
          <w:color w:val="404040"/>
          <w:sz w:val="16"/>
          <w:szCs w:val="16"/>
          <w:lang w:eastAsia="pl-PL"/>
        </w:rPr>
        <w:t>niniejszej dokumentacji (</w:t>
      </w:r>
      <w:proofErr w:type="spellStart"/>
      <w:r w:rsidR="00E272C8">
        <w:rPr>
          <w:rFonts w:ascii="Verdana" w:eastAsia="Times New Roman" w:hAnsi="Verdana" w:cs="Times New Roman"/>
          <w:color w:val="404040"/>
          <w:sz w:val="16"/>
          <w:szCs w:val="16"/>
          <w:lang w:eastAsia="pl-PL"/>
        </w:rPr>
        <w:t>siwz</w:t>
      </w:r>
      <w:proofErr w:type="spellEnd"/>
      <w:r w:rsidR="00E272C8">
        <w:rPr>
          <w:rFonts w:ascii="Verdana" w:eastAsia="Times New Roman" w:hAnsi="Verdana" w:cs="Times New Roman"/>
          <w:color w:val="404040"/>
          <w:sz w:val="16"/>
          <w:szCs w:val="16"/>
          <w:lang w:eastAsia="pl-PL"/>
        </w:rPr>
        <w:t xml:space="preserve"> )</w:t>
      </w:r>
      <w:r w:rsidR="00FC05CA" w:rsidRPr="00FC05CA">
        <w:rPr>
          <w:rFonts w:ascii="Verdana" w:eastAsia="Times New Roman" w:hAnsi="Verdana" w:cs="Times New Roman"/>
          <w:color w:val="404040"/>
          <w:sz w:val="16"/>
          <w:szCs w:val="16"/>
          <w:lang w:eastAsia="pl-PL"/>
        </w:rPr>
        <w:t>.</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xml:space="preserve">2.  Przedmiot umowy, o którym mowa w ust. 1, obejmuje wykonanie robót budowlanych       w rozumieniu ustawy z dnia 7 lipca 1994 r. – Prawo budowlane (Dz. U. 2017 r., poz. 1332 t. j.) zgodnie z przedmiotem zamówienia zawartym w </w:t>
      </w:r>
      <w:r w:rsidR="00E272C8">
        <w:rPr>
          <w:rFonts w:ascii="Verdana" w:eastAsia="Times New Roman" w:hAnsi="Verdana" w:cs="Times New Roman"/>
          <w:color w:val="404040"/>
          <w:sz w:val="16"/>
          <w:szCs w:val="16"/>
          <w:lang w:eastAsia="pl-PL"/>
        </w:rPr>
        <w:t xml:space="preserve">przedmiarze robót,  </w:t>
      </w:r>
      <w:r w:rsidRPr="00FC05CA">
        <w:rPr>
          <w:rFonts w:ascii="Verdana" w:eastAsia="Times New Roman" w:hAnsi="Verdana" w:cs="Times New Roman"/>
          <w:color w:val="000000"/>
          <w:sz w:val="16"/>
          <w:szCs w:val="16"/>
          <w:lang w:eastAsia="pl-PL"/>
        </w:rPr>
        <w:t xml:space="preserve">który jest integralną częścią specyfikacji istotnych warunków zamówienia (SIWZ), stanowiącej załącznik </w:t>
      </w:r>
      <w:r w:rsidRPr="00071C94">
        <w:rPr>
          <w:rFonts w:ascii="Verdana" w:eastAsia="Times New Roman" w:hAnsi="Verdana" w:cs="Times New Roman"/>
          <w:sz w:val="16"/>
          <w:szCs w:val="16"/>
          <w:lang w:eastAsia="pl-PL"/>
        </w:rPr>
        <w:t xml:space="preserve">nr </w:t>
      </w:r>
      <w:r w:rsidR="00071C94" w:rsidRPr="00071C94">
        <w:rPr>
          <w:rFonts w:ascii="Verdana" w:eastAsia="Times New Roman" w:hAnsi="Verdana" w:cs="Times New Roman"/>
          <w:sz w:val="16"/>
          <w:szCs w:val="16"/>
          <w:lang w:eastAsia="pl-PL"/>
        </w:rPr>
        <w:t xml:space="preserve">3 </w:t>
      </w:r>
      <w:r w:rsidRPr="00071C94">
        <w:rPr>
          <w:rFonts w:ascii="Verdana" w:eastAsia="Times New Roman" w:hAnsi="Verdana" w:cs="Times New Roman"/>
          <w:sz w:val="16"/>
          <w:szCs w:val="16"/>
          <w:lang w:eastAsia="pl-PL"/>
        </w:rPr>
        <w:t xml:space="preserve">do </w:t>
      </w:r>
      <w:r w:rsidRPr="00FC05CA">
        <w:rPr>
          <w:rFonts w:ascii="Verdana" w:eastAsia="Times New Roman" w:hAnsi="Verdana" w:cs="Times New Roman"/>
          <w:color w:val="000000"/>
          <w:sz w:val="16"/>
          <w:szCs w:val="16"/>
          <w:lang w:eastAsia="pl-PL"/>
        </w:rPr>
        <w:t>niniejszej umowy.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Wykonawca potwierdza, iż przed podpisaniem niniejszej umowy, przy zachowaniu najwyższej staranności zapoznał się z przedmiotem zamówienia, a także poznał istniejący stan faktyczny.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Wykonawca jest zobowiązany, za wynagrodzeniem, o którym mowa w § 9 ust. 1, do wykonania z należytą starannością wszelkich robót i czynności niezbędnych dla zrealizowania przedmiotu umowy, o którym mowa w ust. 2, w celu przekazania Zamawiającemu dzieła budowlanego.</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2</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1.   Rozpoczęcie robót określonych w § 1, ustala się na dzień wprowadzenia na budowę.</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xml:space="preserve">2.  Realizacja robót nastąpi od dnia podpisania umowy, do </w:t>
      </w:r>
      <w:r w:rsidR="00E272C8">
        <w:rPr>
          <w:rFonts w:ascii="Verdana" w:eastAsia="Times New Roman" w:hAnsi="Verdana" w:cs="Times New Roman"/>
          <w:color w:val="000000"/>
          <w:sz w:val="16"/>
          <w:szCs w:val="16"/>
          <w:lang w:eastAsia="pl-PL"/>
        </w:rPr>
        <w:t xml:space="preserve">31 sierpnia </w:t>
      </w:r>
      <w:r w:rsidRPr="00FC05CA">
        <w:rPr>
          <w:rFonts w:ascii="Verdana" w:eastAsia="Times New Roman" w:hAnsi="Verdana" w:cs="Times New Roman"/>
          <w:color w:val="000000"/>
          <w:sz w:val="16"/>
          <w:szCs w:val="16"/>
          <w:lang w:eastAsia="pl-PL"/>
        </w:rPr>
        <w:t>2018 r.</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Wykonawca ma prawo do żądania przedłużenia terminu, o którym mowa w ust. 2, jeżeli  niedotrzymanie pierwotnego terminu umownego stanowi konsekwencję działania siły wyższej lub niezachowania przez Zamawiającego określonych umową terminów, mających wpływ na terminowość wykonywanych robót przez Wykonawcę.</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Podstawą do żądania zmiany terminu wykonania przedmiotu umowy jest pisemna informacja dostarczona do siedziby Zamawiającego w ciągu 3 dni, licząc od daty zaistnienia okoliczności, o których mowa w ust. 3.</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FC05CA" w:rsidRDefault="00FC05CA" w:rsidP="00E272C8">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r w:rsidR="00E272C8">
        <w:rPr>
          <w:rFonts w:ascii="Verdana" w:eastAsia="Times New Roman" w:hAnsi="Verdana" w:cs="Times New Roman"/>
          <w:color w:val="000000"/>
          <w:sz w:val="16"/>
          <w:szCs w:val="16"/>
          <w:lang w:eastAsia="pl-PL"/>
        </w:rPr>
        <w:tab/>
      </w:r>
      <w:r w:rsidR="00E272C8">
        <w:rPr>
          <w:rFonts w:ascii="Verdana" w:eastAsia="Times New Roman" w:hAnsi="Verdana" w:cs="Times New Roman"/>
          <w:color w:val="000000"/>
          <w:sz w:val="16"/>
          <w:szCs w:val="16"/>
          <w:lang w:eastAsia="pl-PL"/>
        </w:rPr>
        <w:tab/>
      </w:r>
      <w:r w:rsidR="00E272C8">
        <w:rPr>
          <w:rFonts w:ascii="Verdana" w:eastAsia="Times New Roman" w:hAnsi="Verdana" w:cs="Times New Roman"/>
          <w:color w:val="000000"/>
          <w:sz w:val="16"/>
          <w:szCs w:val="16"/>
          <w:lang w:eastAsia="pl-PL"/>
        </w:rPr>
        <w:tab/>
      </w:r>
      <w:r w:rsidR="00E272C8">
        <w:rPr>
          <w:rFonts w:ascii="Verdana" w:eastAsia="Times New Roman" w:hAnsi="Verdana" w:cs="Times New Roman"/>
          <w:color w:val="000000"/>
          <w:sz w:val="16"/>
          <w:szCs w:val="16"/>
          <w:lang w:eastAsia="pl-PL"/>
        </w:rPr>
        <w:tab/>
      </w:r>
      <w:r w:rsidR="00E272C8">
        <w:rPr>
          <w:rFonts w:ascii="Verdana" w:eastAsia="Times New Roman" w:hAnsi="Verdana" w:cs="Times New Roman"/>
          <w:color w:val="000000"/>
          <w:sz w:val="16"/>
          <w:szCs w:val="16"/>
          <w:lang w:eastAsia="pl-PL"/>
        </w:rPr>
        <w:tab/>
      </w:r>
      <w:r w:rsidR="00E272C8">
        <w:rPr>
          <w:rFonts w:ascii="Verdana" w:eastAsia="Times New Roman" w:hAnsi="Verdana" w:cs="Times New Roman"/>
          <w:color w:val="000000"/>
          <w:sz w:val="16"/>
          <w:szCs w:val="16"/>
          <w:lang w:eastAsia="pl-PL"/>
        </w:rPr>
        <w:tab/>
      </w:r>
      <w:r w:rsidR="00E272C8">
        <w:rPr>
          <w:rFonts w:ascii="Verdana" w:eastAsia="Times New Roman" w:hAnsi="Verdana" w:cs="Times New Roman"/>
          <w:color w:val="000000"/>
          <w:sz w:val="16"/>
          <w:szCs w:val="16"/>
          <w:lang w:eastAsia="pl-PL"/>
        </w:rPr>
        <w:tab/>
      </w:r>
      <w:r w:rsidRPr="00FC05CA">
        <w:rPr>
          <w:rFonts w:ascii="Verdana" w:eastAsia="Times New Roman" w:hAnsi="Verdana" w:cs="Times New Roman"/>
          <w:color w:val="000000"/>
          <w:sz w:val="16"/>
          <w:szCs w:val="16"/>
          <w:lang w:eastAsia="pl-PL"/>
        </w:rPr>
        <w:t>§ 3</w:t>
      </w:r>
    </w:p>
    <w:p w:rsidR="00FC05CA" w:rsidRPr="00FC05CA" w:rsidRDefault="00FC05CA" w:rsidP="00FC05CA">
      <w:pPr>
        <w:spacing w:before="90" w:after="90" w:line="240" w:lineRule="auto"/>
        <w:ind w:left="284" w:right="90" w:hanging="284"/>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  Zamawiający oświadcza, że inspektorem nadzoru w odniesieniu do robót objętych umową jest p. ……………………………….</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Wykonawca ustanawia kierownika budowy w osobie p. ……………………………...</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smallCaps/>
          <w:color w:val="000000"/>
          <w:sz w:val="16"/>
          <w:szCs w:val="16"/>
          <w:lang w:eastAsia="pl-PL"/>
        </w:rPr>
        <w:t>3.  </w:t>
      </w:r>
      <w:r w:rsidRPr="00FC05CA">
        <w:rPr>
          <w:rFonts w:ascii="Verdana" w:eastAsia="Times New Roman" w:hAnsi="Verdana" w:cs="Times New Roman"/>
          <w:color w:val="000000"/>
          <w:sz w:val="16"/>
          <w:szCs w:val="16"/>
          <w:lang w:eastAsia="pl-PL"/>
        </w:rPr>
        <w:t>Wszystkie doręczenia i wezwania skierowane przez Zamawiającego do Wykonawcy uznaje się za prawidłowo i skutecznie dokonane, jeżeli będą złożone w siedzibie Wykonawcy, lub złożone u kierownika budowy.</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4</w:t>
      </w:r>
    </w:p>
    <w:p w:rsidR="00FC05CA" w:rsidRPr="00FC05CA" w:rsidRDefault="00FC05CA" w:rsidP="00FC05CA">
      <w:pPr>
        <w:spacing w:before="90" w:after="90" w:line="240" w:lineRule="auto"/>
        <w:ind w:left="426" w:right="90" w:hanging="426"/>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xml:space="preserve"> 1.   Wykonawca może na własny koszt zorganizować na terenie budowy zaplecze </w:t>
      </w:r>
      <w:proofErr w:type="spellStart"/>
      <w:r w:rsidRPr="00FC05CA">
        <w:rPr>
          <w:rFonts w:ascii="Verdana" w:eastAsia="Times New Roman" w:hAnsi="Verdana" w:cs="Times New Roman"/>
          <w:color w:val="000000"/>
          <w:sz w:val="16"/>
          <w:szCs w:val="16"/>
          <w:lang w:eastAsia="pl-PL"/>
        </w:rPr>
        <w:t>socjalno</w:t>
      </w:r>
      <w:proofErr w:type="spellEnd"/>
      <w:r w:rsidRPr="00FC05CA">
        <w:rPr>
          <w:rFonts w:ascii="Verdana" w:eastAsia="Times New Roman" w:hAnsi="Verdana" w:cs="Times New Roman"/>
          <w:color w:val="000000"/>
          <w:sz w:val="16"/>
          <w:szCs w:val="16"/>
          <w:lang w:eastAsia="pl-PL"/>
        </w:rPr>
        <w:t> –techniczne na okres i w rozmiarach koniecznych dla realizacji robót, w miejscu uzgodnionym z Zamawiającym.</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Wykonawca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lastRenderedPageBreak/>
        <w:t>3.   Wykonawca ma obowiązek, najpóźniej do dnia przekazania terenu budowy, o którym mowa w § 2 ust. 1, sporządzić plan bezpieczeństwa i ochrony zdrowia w procesie budowy z uwzględnieniem specyfiki obiektu budowlanego i warunków prowadzenia robót budowlanych, zgodnie z art. 21a ustawy - Prawo budowlane.</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Wykonawca 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 grudnia</w:t>
      </w:r>
      <w:r w:rsidR="00E35302">
        <w:rPr>
          <w:rFonts w:ascii="Verdana" w:eastAsia="Times New Roman" w:hAnsi="Verdana" w:cs="Times New Roman"/>
          <w:color w:val="000000"/>
          <w:sz w:val="16"/>
          <w:szCs w:val="16"/>
          <w:lang w:eastAsia="pl-PL"/>
        </w:rPr>
        <w:t xml:space="preserve"> 2012 r. o odpadach (Dz. U. 2018</w:t>
      </w:r>
      <w:r w:rsidRPr="00FC05CA">
        <w:rPr>
          <w:rFonts w:ascii="Verdana" w:eastAsia="Times New Roman" w:hAnsi="Verdana" w:cs="Times New Roman"/>
          <w:color w:val="000000"/>
          <w:sz w:val="16"/>
          <w:szCs w:val="16"/>
          <w:lang w:eastAsia="pl-PL"/>
        </w:rPr>
        <w:t xml:space="preserve">, poz. </w:t>
      </w:r>
      <w:r w:rsidR="00E35302">
        <w:rPr>
          <w:rFonts w:ascii="Verdana" w:eastAsia="Times New Roman" w:hAnsi="Verdana" w:cs="Times New Roman"/>
          <w:color w:val="000000"/>
          <w:sz w:val="16"/>
          <w:szCs w:val="16"/>
          <w:lang w:eastAsia="pl-PL"/>
        </w:rPr>
        <w:t>992</w:t>
      </w:r>
      <w:r w:rsidRPr="00FC05CA">
        <w:rPr>
          <w:rFonts w:ascii="Verdana" w:eastAsia="Times New Roman" w:hAnsi="Verdana" w:cs="Times New Roman"/>
          <w:color w:val="000000"/>
          <w:sz w:val="16"/>
          <w:szCs w:val="16"/>
          <w:lang w:eastAsia="pl-PL"/>
        </w:rPr>
        <w:t>).</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Wykonawca, niezależnie od wykonywanych zadań, przyjmuje pełną odpowiedzialność za:</w:t>
      </w:r>
    </w:p>
    <w:p w:rsidR="00FC05CA" w:rsidRPr="00FC05CA" w:rsidRDefault="00FC05CA" w:rsidP="00FC05CA">
      <w:pPr>
        <w:spacing w:before="90" w:after="90" w:line="240" w:lineRule="auto"/>
        <w:ind w:left="360" w:right="90" w:firstLine="3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a) przyjęty teren budowy do dnia protokolarnego odbioru jego części lub całości przez Zamawiającego.</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b) wszystkie roboty realizowane przez podwykonawców i koordynację tych robót,</w:t>
      </w:r>
    </w:p>
    <w:p w:rsidR="00FC05CA" w:rsidRPr="00FC05CA" w:rsidRDefault="00FC05CA" w:rsidP="00FC05CA">
      <w:pPr>
        <w:spacing w:before="90" w:after="90" w:line="240" w:lineRule="auto"/>
        <w:ind w:left="720"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c) bieżące i chronologiczne prowadzenie pełnej dokumentacji budowy.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6.   Roboty ulegające zakryciu podlegają odrębnym odbiorom przez inspektora nadzoru</w:t>
      </w:r>
      <w:r w:rsidRPr="00FC05CA">
        <w:rPr>
          <w:rFonts w:ascii="Verdana" w:eastAsia="Times New Roman" w:hAnsi="Verdana" w:cs="Times New Roman"/>
          <w:smallCaps/>
          <w:color w:val="000000"/>
          <w:sz w:val="16"/>
          <w:szCs w:val="16"/>
          <w:lang w:eastAsia="pl-PL"/>
        </w:rPr>
        <w:t> </w:t>
      </w:r>
      <w:r w:rsidRPr="00FC05CA">
        <w:rPr>
          <w:rFonts w:ascii="Verdana" w:eastAsia="Times New Roman" w:hAnsi="Verdana" w:cs="Times New Roman"/>
          <w:color w:val="000000"/>
          <w:sz w:val="16"/>
          <w:szCs w:val="16"/>
          <w:lang w:eastAsia="pl-PL"/>
        </w:rPr>
        <w:t>w ciągu 5 dni od daty pisemnego zgłoszenia, przez kierownika budowy, gotowości do ich odbioru. Jeżeli Wykonawca nie dopełni obowiązku poinformowania inspektora nadzoru</w:t>
      </w:r>
      <w:r w:rsidRPr="00FC05CA">
        <w:rPr>
          <w:rFonts w:ascii="Verdana" w:eastAsia="Times New Roman" w:hAnsi="Verdana" w:cs="Times New Roman"/>
          <w:color w:val="000000"/>
          <w:sz w:val="16"/>
          <w:szCs w:val="16"/>
          <w:lang w:eastAsia="pl-PL"/>
        </w:rPr>
        <w:br/>
        <w:t> i zakryje roboty ulegające zakryciu i zanikające, zobowiązany jest odkryć roboty lub wykonać otwory niezbędne do zbadania robót, a następnie przywrócić roboty do stanu poprzedniego, na koszt własny.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071C94" w:rsidRDefault="00FC05CA" w:rsidP="00FC05CA">
      <w:pPr>
        <w:spacing w:before="90" w:after="90" w:line="240" w:lineRule="auto"/>
        <w:ind w:left="90" w:right="90"/>
        <w:jc w:val="center"/>
        <w:rPr>
          <w:rFonts w:ascii="Verdana" w:eastAsia="Times New Roman" w:hAnsi="Verdana" w:cs="Times New Roman"/>
          <w:sz w:val="16"/>
          <w:szCs w:val="16"/>
          <w:lang w:eastAsia="pl-PL"/>
        </w:rPr>
      </w:pPr>
      <w:r w:rsidRPr="00071C94">
        <w:rPr>
          <w:rFonts w:ascii="Verdana" w:eastAsia="Times New Roman" w:hAnsi="Verdana" w:cs="Times New Roman"/>
          <w:sz w:val="16"/>
          <w:szCs w:val="16"/>
          <w:lang w:eastAsia="pl-PL"/>
        </w:rPr>
        <w:t>§ 5</w:t>
      </w:r>
    </w:p>
    <w:p w:rsidR="00FC05CA" w:rsidRPr="00071C94" w:rsidRDefault="00FC05CA" w:rsidP="00FC05CA">
      <w:pPr>
        <w:spacing w:before="90" w:after="90" w:line="240" w:lineRule="auto"/>
        <w:ind w:left="426" w:right="90" w:hanging="426"/>
        <w:jc w:val="both"/>
        <w:rPr>
          <w:rFonts w:ascii="Verdana" w:eastAsia="Times New Roman" w:hAnsi="Verdana" w:cs="Times New Roman"/>
          <w:sz w:val="16"/>
          <w:szCs w:val="16"/>
          <w:lang w:eastAsia="pl-PL"/>
        </w:rPr>
      </w:pPr>
      <w:r w:rsidRPr="00071C94">
        <w:rPr>
          <w:rFonts w:ascii="Verdana" w:eastAsia="Times New Roman" w:hAnsi="Verdana" w:cs="Times New Roman"/>
          <w:sz w:val="16"/>
          <w:szCs w:val="16"/>
          <w:lang w:eastAsia="pl-PL"/>
        </w:rPr>
        <w:t> 1.  Wykonawca ponosi koszty obsługi geodezyjnej budowy, zarówno wykonywanej siłami własnymi, jak i zleconej specjalistycznym jednostkom, a także wszelkie inne koszty niezbędne do wykonania kompletnego dzieła budowlanego i przekazania go Zamawiającemu w celu jego użytkowania zgodnie z obowiązującymi przepisami.</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Wykonawca jest zobowiązany do niezwłocznego usunięcia, własnym staraniem i na koszt własny, ewentualnych szkód powstałych z jego winy w związku z realizacją niniejszej umowy.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6</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1.   Przedmiot umowy winien być wykonany z materiałów własnych Wykonawcy. Wykonawca dostarczy na teren budowy wszystkie materiały, określone co do rodzaju, standardu i ilości w opisie przedmiotu zamówienia, oraz ponosi za nie pełną odpowiedzialność.</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Materiały, o których mowa w ust. 1, muszą być nieużywane oraz odpowiadać, co do jakości, wymaganiom określonym ustawą z dnia 16 kwietnia 2004 r. o wyrobach budowlanych (Dz.U.2016, poz. 1570 t. j.), a także wymaganiom jakościowym określonym w dokumentacji projektowej.</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Wykonawca zobowiązany jest posiadać i na każde żądanie Zamawiającego i </w:t>
      </w:r>
      <w:r w:rsidRPr="00FC05CA">
        <w:rPr>
          <w:rFonts w:ascii="Verdana" w:eastAsia="Times New Roman" w:hAnsi="Verdana" w:cs="Times New Roman"/>
          <w:smallCaps/>
          <w:color w:val="000000"/>
          <w:sz w:val="16"/>
          <w:szCs w:val="16"/>
          <w:lang w:eastAsia="pl-PL"/>
        </w:rPr>
        <w:t> </w:t>
      </w:r>
      <w:r w:rsidRPr="00FC05CA">
        <w:rPr>
          <w:rFonts w:ascii="Verdana" w:eastAsia="Times New Roman" w:hAnsi="Verdana" w:cs="Times New Roman"/>
          <w:color w:val="000000"/>
          <w:sz w:val="16"/>
          <w:szCs w:val="16"/>
          <w:lang w:eastAsia="pl-PL"/>
        </w:rPr>
        <w:t>inspektora nadzoru</w:t>
      </w:r>
      <w:r w:rsidRPr="00FC05CA">
        <w:rPr>
          <w:rFonts w:ascii="Verdana" w:eastAsia="Times New Roman" w:hAnsi="Verdana" w:cs="Times New Roman"/>
          <w:smallCaps/>
          <w:color w:val="000000"/>
          <w:sz w:val="16"/>
          <w:szCs w:val="16"/>
          <w:lang w:eastAsia="pl-PL"/>
        </w:rPr>
        <w:t> </w:t>
      </w:r>
      <w:r w:rsidRPr="00FC05CA">
        <w:rPr>
          <w:rFonts w:ascii="Verdana" w:eastAsia="Times New Roman" w:hAnsi="Verdana" w:cs="Times New Roman"/>
          <w:color w:val="000000"/>
          <w:sz w:val="16"/>
          <w:szCs w:val="16"/>
          <w:lang w:eastAsia="pl-PL"/>
        </w:rPr>
        <w:t>okazać, w stosunku do wskazanych materiałów certyfikat na znak bezpieczeństwa, certyfikat lub deklarację zgodności z Polską Normą lub z aprobatą techniczną.</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Na żądanie Zamawiającego Wykonawca zapewni niezbędne oprzyrządowanie, potencjał ludzki oraz materiały wymagane do zbadania jakości robót oraz użytych materiałów. Badania te zostaną wykonane na koszt Wykonawcy.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7</w:t>
      </w:r>
    </w:p>
    <w:p w:rsidR="00FC05CA" w:rsidRPr="00FC05CA" w:rsidRDefault="00FC05CA" w:rsidP="00FC05CA">
      <w:pPr>
        <w:spacing w:before="90" w:after="90" w:line="240" w:lineRule="auto"/>
        <w:ind w:left="426" w:right="90" w:hanging="426"/>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   Wykonawca zobowiązany jest zapewnić wykonanie i kierowanie robotami specjalistycznymi objętymi umową przez osoby posiadające stosowne kwalifikacje zawodowe i uprawnienia budowlane.</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Wykonawca zobowiązuje się skierować do kierowania budową osobę wskazaną w ofercie Wykonawcy. Zmiana wskazanej osoby w trakcie realizacji przedmiotu niniejszej umowy, musi być uzasadniona przez Wykonawcę na piśmie i zaakceptowana przez Zamawiającego. Zamawiający zaakceptuje taką zmianę wyłącznie wtedy, gdy kwalifikacje i doświadczenie wskazanej osoby będą takie same lub wyższe od kwalifikacji i doświadczenia wymaganych w SIWZ.</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Wykonawca powinien przedłożyć Zamawiającemu propozycję zmiany, o której mowa w ust. 2 nie później niż 7 dni przed planowanym dopuszczeniem do kierowania budową nowej osoby. Jakakolwiek przerwa w realizacji przedmiotu umowy wynikająca z braku kierownictwa budowy będzie traktowana jako przerwa wynikła z winy Wykonawcy i nie może stanowić podstawy do zmiany terminu zakończenia robót.</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Skierowanie, bez akceptacji Zamawiającego, do kierowania budową innej osoby niż wskazana w umowie stanowi podstawę odstąpienia od umowy przez Zamawiającego z winy Wykonawcy.</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B86866" w:rsidRDefault="00B86866" w:rsidP="00FC05CA">
      <w:pPr>
        <w:spacing w:before="90" w:after="90" w:line="240" w:lineRule="auto"/>
        <w:ind w:left="90" w:right="90"/>
        <w:jc w:val="center"/>
        <w:rPr>
          <w:rFonts w:ascii="Verdana" w:eastAsia="Times New Roman" w:hAnsi="Verdana" w:cs="Times New Roman"/>
          <w:color w:val="000000"/>
          <w:sz w:val="16"/>
          <w:szCs w:val="16"/>
          <w:lang w:eastAsia="pl-PL"/>
        </w:rPr>
      </w:pP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lastRenderedPageBreak/>
        <w:t>§ 8</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        Wykonawca oświadcza, że przedmiot umowy wykona samodzielnie/ przy współdziałaniu z podwykonawcami w zakresie wskazanym w ofercie wykonawc</w:t>
      </w:r>
      <w:r w:rsidRPr="00071C94">
        <w:rPr>
          <w:rFonts w:ascii="Verdana" w:eastAsia="Times New Roman" w:hAnsi="Verdana" w:cs="Times New Roman"/>
          <w:color w:val="000000"/>
          <w:sz w:val="16"/>
          <w:szCs w:val="16"/>
          <w:lang w:eastAsia="pl-PL"/>
        </w:rPr>
        <w:t>y.</w:t>
      </w:r>
      <w:bookmarkStart w:id="1" w:name="_ftnref1"/>
      <w:r w:rsidRPr="00071C94">
        <w:rPr>
          <w:rFonts w:ascii="Verdana" w:eastAsia="Times New Roman" w:hAnsi="Verdana" w:cs="Times New Roman"/>
          <w:color w:val="404040"/>
          <w:sz w:val="16"/>
          <w:szCs w:val="16"/>
          <w:lang w:eastAsia="pl-PL"/>
        </w:rPr>
        <w:fldChar w:fldCharType="begin"/>
      </w:r>
      <w:r w:rsidRPr="00071C94">
        <w:rPr>
          <w:rFonts w:ascii="Verdana" w:eastAsia="Times New Roman" w:hAnsi="Verdana" w:cs="Times New Roman"/>
          <w:color w:val="404040"/>
          <w:sz w:val="16"/>
          <w:szCs w:val="16"/>
          <w:lang w:eastAsia="pl-PL"/>
        </w:rPr>
        <w:instrText xml:space="preserve"> HYPERLINK "http://czosnow.bip.org.pl/document.php?tree=6782,Wz%C4%82%C5%82r%20umowy" \l "_ftn1" \o "" \t "_blank" </w:instrText>
      </w:r>
      <w:r w:rsidRPr="00071C94">
        <w:rPr>
          <w:rFonts w:ascii="Verdana" w:eastAsia="Times New Roman" w:hAnsi="Verdana" w:cs="Times New Roman"/>
          <w:color w:val="404040"/>
          <w:sz w:val="16"/>
          <w:szCs w:val="16"/>
          <w:lang w:eastAsia="pl-PL"/>
        </w:rPr>
        <w:fldChar w:fldCharType="separate"/>
      </w:r>
      <w:r w:rsidRPr="00071C94">
        <w:rPr>
          <w:rFonts w:ascii="Verdana" w:eastAsia="Times New Roman" w:hAnsi="Verdana" w:cs="Times New Roman"/>
          <w:bCs/>
          <w:color w:val="000000"/>
          <w:sz w:val="16"/>
          <w:szCs w:val="16"/>
          <w:lang w:eastAsia="pl-PL"/>
        </w:rPr>
        <w:t>[1]</w:t>
      </w:r>
      <w:r w:rsidRPr="00071C94">
        <w:rPr>
          <w:rFonts w:ascii="Verdana" w:eastAsia="Times New Roman" w:hAnsi="Verdana" w:cs="Times New Roman"/>
          <w:color w:val="404040"/>
          <w:sz w:val="16"/>
          <w:szCs w:val="16"/>
          <w:lang w:eastAsia="pl-PL"/>
        </w:rPr>
        <w:fldChar w:fldCharType="end"/>
      </w:r>
      <w:bookmarkEnd w:id="1"/>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2.        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zgodę wykonawcy na zawarcie umowy o podwykonawstwo o treści zgodnej z projektem umowy.</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3.        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4.        Zamawiający, w terminie 14 dni od dnia przedłożenia projektu umowy, o której mowa w ust. 2, zgłasza pisemne zastrzeżenia do projektu umowy o podwykonawstwo, której przedmiotem są roboty budowlane:</w:t>
      </w:r>
    </w:p>
    <w:p w:rsidR="00FC05CA" w:rsidRPr="00165BA0" w:rsidRDefault="00FC05CA" w:rsidP="00FC05CA">
      <w:pPr>
        <w:spacing w:after="0" w:line="240" w:lineRule="auto"/>
        <w:ind w:left="425" w:firstLine="1"/>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   niespełniającej wymagań określonych w SIWZ;</w:t>
      </w:r>
    </w:p>
    <w:p w:rsidR="00FC05CA" w:rsidRPr="00165BA0" w:rsidRDefault="00FC05CA" w:rsidP="00FC05CA">
      <w:pPr>
        <w:spacing w:after="0" w:line="240" w:lineRule="auto"/>
        <w:ind w:left="425" w:firstLine="1"/>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2)   gdy przewiduje termin zapłaty wynagrodzenia dłuższy niż określony w ust.3.</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5.        Niezgłoszenie pisemnych zastrzeżeń do przedłożonego projektu umowy o podwykonawstwo, w terminie o którym mowa w ust. 4, uważa się za akceptację projektu umowy przez Zamawiającego.</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6.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7.        Zamawiający, w terminie 14 dni od dnia przedłożenia kopii umowy o podwykonawstwo, zgłasza pisemny sprzeciw do niej, w przypadkach, o których mowa w ust.4.</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8.        Niezgłoszenie pisemnego sprzeciwu do przedłożonej umowy o podwykonawstwo, której przedmiotem są roboty budowlane, w terminie o którym mowa w ust.6, uważa się za akceptację umowy przez Zamawiającego.</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10.     W przypadku, o którym mowa w ust. 9, jeżeli termin zapłaty wynagrodzenia jest dłuższy niż określony w ust. 3, Zamawiający informuje o tym wykonawcę i wzywa go do doprowadzenia zmiany tej umowy pod rygorem wystąpienia o zapłatę kary umownej.</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11.     Przepisy ust. 1-9 stosuje się odpowiednio do zmian tej umowy o podwykonawstwo lub dalsze podwykonawstwo.</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12.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14.     Bezpośrednia zapłata obejmuje wyłącznie należne wynagrodzenie, bez odsetek, należnych podwykonawcy lub dalszemu podwykonawcy.</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15.     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16.     W przypadku zgłoszenia uwag, o których mowa w ust. 15, w terminie wskazanym przez Zamawiającego, Zamawiający może:</w:t>
      </w:r>
    </w:p>
    <w:p w:rsidR="00FC05CA" w:rsidRPr="00165BA0" w:rsidRDefault="00FC05CA" w:rsidP="00FC05CA">
      <w:pPr>
        <w:spacing w:after="0" w:line="240" w:lineRule="auto"/>
        <w:ind w:left="426" w:hanging="141"/>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        nie dokonać bezpośredniej zapłaty wynagrodzenia podwykonawcy lub dalszemu podwykonawcy, jeżeli wykonawca wykaże niezasadność takiej zapłaty albo</w:t>
      </w:r>
    </w:p>
    <w:p w:rsidR="00FC05CA" w:rsidRPr="00165BA0" w:rsidRDefault="00FC05CA" w:rsidP="00FC05CA">
      <w:pPr>
        <w:spacing w:after="0" w:line="240" w:lineRule="auto"/>
        <w:ind w:left="426" w:hanging="141"/>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C05CA" w:rsidRPr="00165BA0" w:rsidRDefault="00FC05CA" w:rsidP="00FC05CA">
      <w:pPr>
        <w:spacing w:after="0" w:line="240" w:lineRule="auto"/>
        <w:ind w:left="426" w:hanging="141"/>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3)        dokonać bezpośredniej zapłaty wynagrodzenia podwykonawcy lub dalszemu podwykonawcy, jeżeli podwykonawca lub dalszy podwykonawca wykaże zasadność takiej zapłaty.</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17.     W przypadku dokonania bezpośredniej zapłaty podwykonawcy lub dalszemu podwykonawcy, o których mowa w ust. 12, Zamawiający potrąca kwotę wypłaconego wynagrodzenia z wynagrodzenia należnego wykonawcy.</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t>18.     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FC05CA" w:rsidRPr="00165BA0" w:rsidRDefault="00FC05CA" w:rsidP="00FC05CA">
      <w:pPr>
        <w:spacing w:after="0" w:line="240" w:lineRule="auto"/>
        <w:ind w:left="425" w:hanging="425"/>
        <w:jc w:val="both"/>
        <w:rPr>
          <w:rFonts w:ascii="Verdana" w:eastAsia="Times New Roman" w:hAnsi="Verdana" w:cs="Times New Roman"/>
          <w:color w:val="404040"/>
          <w:sz w:val="16"/>
          <w:szCs w:val="16"/>
          <w:lang w:eastAsia="pl-PL"/>
        </w:rPr>
      </w:pPr>
      <w:r w:rsidRPr="00165BA0">
        <w:rPr>
          <w:rFonts w:ascii="Verdana" w:eastAsia="Times New Roman" w:hAnsi="Verdana" w:cs="Times New Roman"/>
          <w:color w:val="000000"/>
          <w:sz w:val="16"/>
          <w:szCs w:val="16"/>
          <w:lang w:eastAsia="pl-PL"/>
        </w:rPr>
        <w:lastRenderedPageBreak/>
        <w:t>19.     Postanowienia ust. 2-18 nie naruszają praw i obowiązków Zamawiającego, Wykonawcy, podwykonawcy i dalszego podwykonawcy wynikających z przepisów art.647¹ ustawy z dnia 23 kwietnia 1964r. – Kodeks cywilny.</w:t>
      </w:r>
    </w:p>
    <w:p w:rsidR="00FC05CA" w:rsidRPr="00FC05CA" w:rsidRDefault="00FC05CA" w:rsidP="00FC05CA">
      <w:pPr>
        <w:spacing w:before="90" w:after="90" w:line="240" w:lineRule="auto"/>
        <w:ind w:left="90" w:right="90"/>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FC05CA" w:rsidRDefault="00FC05CA" w:rsidP="00FC05CA">
      <w:pPr>
        <w:spacing w:before="90" w:after="90" w:line="240" w:lineRule="auto"/>
        <w:ind w:left="90" w:right="90"/>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 9</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1.    Z tytułu należytego wykonania przedmiotu umowy, o którym mowa w § 1, Zamawiający  zapłaci Wykonawcy wynagrodzenie umowne ryczałtowe ustalone w wysokości wyliczonej w ofercie Wykonawcy. Wynagrodzenie określone jako wynagrodzenie ryczałtowe, ustala się na kwotę brutto ………………………. zł (słownie: …………………………). </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W przypadku ustawowej zmiany procentowej stawki podatku VAT, kwota brutto nie zafakturowanego wynagrodzenia zostanie odpowiednio dostosowana aneksem do niniejszej umowy.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W ramach wynagrodzenia umownego, o którym mowa w ust. 1, Wykonawca ponosi koszty wykonania wszystkich robót budowlanych i geodezyjnych, przeprowadzenia wszystkich prób, badań, sprawdzeń i odbiorów niezbędnych do dokonania odbiorów, </w:t>
      </w:r>
      <w:r w:rsidRPr="00FC05CA">
        <w:rPr>
          <w:rFonts w:ascii="Verdana" w:eastAsia="Times New Roman" w:hAnsi="Verdana" w:cs="Times New Roman"/>
          <w:color w:val="000000"/>
          <w:sz w:val="16"/>
          <w:szCs w:val="16"/>
          <w:lang w:eastAsia="pl-PL"/>
        </w:rPr>
        <w:br/>
        <w:t>o których mowa w § 11 niniejszej umowy, oraz wszystkich robót i czynności nie objętych projektem technicznym i umową, a niezbędnych do prawidłowego wykonania i oddania do eksploatacji robót objętych umową.</w:t>
      </w:r>
    </w:p>
    <w:p w:rsidR="00FC05CA" w:rsidRPr="00FC05CA" w:rsidRDefault="00FC05CA" w:rsidP="00B86866">
      <w:pPr>
        <w:spacing w:before="90" w:after="90" w:line="240" w:lineRule="auto"/>
        <w:ind w:left="360" w:right="90" w:hanging="36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10</w:t>
      </w:r>
    </w:p>
    <w:p w:rsidR="00FC05CA" w:rsidRPr="00FC05CA" w:rsidRDefault="00FC05CA" w:rsidP="00FC05CA">
      <w:pPr>
        <w:spacing w:after="0" w:line="240" w:lineRule="auto"/>
        <w:ind w:left="284" w:hanging="284"/>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404040"/>
          <w:sz w:val="16"/>
          <w:szCs w:val="16"/>
          <w:lang w:eastAsia="pl-PL"/>
        </w:rPr>
        <w:t>1.</w:t>
      </w:r>
      <w:r w:rsidRPr="00FC05CA">
        <w:rPr>
          <w:rFonts w:ascii="Times New Roman" w:eastAsia="Times New Roman" w:hAnsi="Times New Roman" w:cs="Times New Roman"/>
          <w:color w:val="404040"/>
          <w:sz w:val="14"/>
          <w:szCs w:val="14"/>
          <w:lang w:eastAsia="pl-PL"/>
        </w:rPr>
        <w:t>    </w:t>
      </w:r>
      <w:r w:rsidRPr="00FC05CA">
        <w:rPr>
          <w:rFonts w:ascii="Verdana" w:eastAsia="Times New Roman" w:hAnsi="Verdana" w:cs="Times New Roman"/>
          <w:color w:val="000000"/>
          <w:sz w:val="16"/>
          <w:szCs w:val="16"/>
          <w:lang w:eastAsia="pl-PL"/>
        </w:rPr>
        <w:t>Wynagrodzenie Wykonawcy za należyte wykonanie przedmiotu umowy, określone w § 9 ust. 1, rozliczone będzie po protokolarnym odbiorze całości przedmiotu umowy.</w:t>
      </w:r>
    </w:p>
    <w:p w:rsidR="00FC05CA" w:rsidRPr="00FC05CA" w:rsidRDefault="00FC05CA" w:rsidP="00FC05CA">
      <w:pPr>
        <w:spacing w:after="0" w:line="240" w:lineRule="auto"/>
        <w:ind w:left="284" w:hanging="284"/>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404040"/>
          <w:sz w:val="16"/>
          <w:szCs w:val="16"/>
          <w:lang w:eastAsia="pl-PL"/>
        </w:rPr>
        <w:t>2.</w:t>
      </w:r>
      <w:r w:rsidRPr="00FC05CA">
        <w:rPr>
          <w:rFonts w:ascii="Times New Roman" w:eastAsia="Times New Roman" w:hAnsi="Times New Roman" w:cs="Times New Roman"/>
          <w:color w:val="404040"/>
          <w:sz w:val="14"/>
          <w:szCs w:val="14"/>
          <w:lang w:eastAsia="pl-PL"/>
        </w:rPr>
        <w:t>    </w:t>
      </w:r>
      <w:r w:rsidRPr="00FC05CA">
        <w:rPr>
          <w:rFonts w:ascii="Verdana" w:eastAsia="Times New Roman" w:hAnsi="Verdana" w:cs="Times New Roman"/>
          <w:color w:val="404040"/>
          <w:sz w:val="16"/>
          <w:szCs w:val="16"/>
          <w:lang w:eastAsia="pl-PL"/>
        </w:rPr>
        <w:t xml:space="preserve">Podstawą do wypłaty wynagrodzenia będzie wystawiona przez Wykonawcę faktura wraz z załączonym do niej protokołem końcowego odbioru robót podpisanego przez </w:t>
      </w:r>
      <w:r w:rsidR="00071C94">
        <w:rPr>
          <w:rFonts w:ascii="Verdana" w:eastAsia="Times New Roman" w:hAnsi="Verdana" w:cs="Times New Roman"/>
          <w:color w:val="404040"/>
          <w:sz w:val="16"/>
          <w:szCs w:val="16"/>
          <w:lang w:eastAsia="pl-PL"/>
        </w:rPr>
        <w:t>strony</w:t>
      </w:r>
      <w:r w:rsidR="00916D4A">
        <w:rPr>
          <w:rFonts w:ascii="Verdana" w:eastAsia="Times New Roman" w:hAnsi="Verdana" w:cs="Times New Roman"/>
          <w:color w:val="404040"/>
          <w:sz w:val="16"/>
          <w:szCs w:val="16"/>
          <w:lang w:eastAsia="pl-PL"/>
        </w:rPr>
        <w:t xml:space="preserve"> oraz kosztorysem powykonawczym</w:t>
      </w:r>
      <w:r w:rsidR="00071C94">
        <w:rPr>
          <w:rFonts w:ascii="Verdana" w:eastAsia="Times New Roman" w:hAnsi="Verdana" w:cs="Times New Roman"/>
          <w:color w:val="404040"/>
          <w:sz w:val="16"/>
          <w:szCs w:val="16"/>
          <w:lang w:eastAsia="pl-PL"/>
        </w:rPr>
        <w:t>.</w:t>
      </w:r>
    </w:p>
    <w:p w:rsidR="00FC05CA" w:rsidRPr="00FC05CA" w:rsidRDefault="00FC05CA" w:rsidP="00FC05CA">
      <w:pPr>
        <w:spacing w:before="90" w:after="90" w:line="240" w:lineRule="auto"/>
        <w:ind w:left="284" w:right="90" w:hanging="284"/>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404040"/>
          <w:sz w:val="16"/>
          <w:szCs w:val="16"/>
          <w:lang w:eastAsia="pl-PL"/>
        </w:rPr>
        <w:t>3.</w:t>
      </w:r>
      <w:r w:rsidRPr="00FC05CA">
        <w:rPr>
          <w:rFonts w:ascii="Times New Roman" w:eastAsia="Times New Roman" w:hAnsi="Times New Roman" w:cs="Times New Roman"/>
          <w:color w:val="404040"/>
          <w:sz w:val="14"/>
          <w:szCs w:val="14"/>
          <w:lang w:eastAsia="pl-PL"/>
        </w:rPr>
        <w:t>    </w:t>
      </w:r>
      <w:r w:rsidRPr="00FC05CA">
        <w:rPr>
          <w:rFonts w:ascii="Verdana" w:eastAsia="Times New Roman" w:hAnsi="Verdana" w:cs="Times New Roman"/>
          <w:color w:val="404040"/>
          <w:sz w:val="16"/>
          <w:szCs w:val="16"/>
          <w:lang w:eastAsia="pl-PL"/>
        </w:rPr>
        <w:t>Zamawiający ma obowiązek zapłaty faktury, wystawionej po podpisaniu protokołu odbioru końcowego, w terminie 30 dni licząc od daty jej doręczenia Zamawiającemu na rachunek bankowy podany w fakturze. Za datę zapłaty należności wynikającej z faktury uznaje się dzień obciążenia rachunku Zamawiającego.</w:t>
      </w:r>
    </w:p>
    <w:p w:rsidR="00FC05CA" w:rsidRPr="00FC05CA" w:rsidRDefault="00FC05CA" w:rsidP="00FC05CA">
      <w:pPr>
        <w:spacing w:before="90" w:after="90" w:line="240" w:lineRule="auto"/>
        <w:ind w:left="284" w:right="90" w:hanging="284"/>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404040"/>
          <w:sz w:val="16"/>
          <w:szCs w:val="16"/>
          <w:lang w:eastAsia="pl-PL"/>
        </w:rPr>
        <w:t>4.</w:t>
      </w:r>
      <w:r w:rsidRPr="00FC05CA">
        <w:rPr>
          <w:rFonts w:ascii="Times New Roman" w:eastAsia="Times New Roman" w:hAnsi="Times New Roman" w:cs="Times New Roman"/>
          <w:color w:val="404040"/>
          <w:sz w:val="14"/>
          <w:szCs w:val="14"/>
          <w:lang w:eastAsia="pl-PL"/>
        </w:rPr>
        <w:t>    </w:t>
      </w:r>
      <w:r w:rsidRPr="00FC05CA">
        <w:rPr>
          <w:rFonts w:ascii="Verdana" w:eastAsia="Times New Roman" w:hAnsi="Verdana" w:cs="Times New Roman"/>
          <w:color w:val="404040"/>
          <w:sz w:val="16"/>
          <w:szCs w:val="16"/>
          <w:lang w:eastAsia="pl-PL"/>
        </w:rPr>
        <w:t>Zamawiający oświadcza, że jest uprawniony do otrzymania faktur VAT i posiada Numer Ide</w:t>
      </w:r>
      <w:r w:rsidR="00165BA0">
        <w:rPr>
          <w:rFonts w:ascii="Verdana" w:eastAsia="Times New Roman" w:hAnsi="Verdana" w:cs="Times New Roman"/>
          <w:color w:val="404040"/>
          <w:sz w:val="16"/>
          <w:szCs w:val="16"/>
          <w:lang w:eastAsia="pl-PL"/>
        </w:rPr>
        <w:t>ntyfikacji Podatkowej 531-16-66-399</w:t>
      </w:r>
    </w:p>
    <w:p w:rsidR="00FC05CA" w:rsidRPr="00071C94" w:rsidRDefault="00FC05CA" w:rsidP="00B86866">
      <w:pPr>
        <w:spacing w:before="90" w:after="90" w:line="240" w:lineRule="auto"/>
        <w:ind w:left="357" w:right="90" w:hanging="357"/>
        <w:jc w:val="center"/>
        <w:rPr>
          <w:rFonts w:ascii="Verdana" w:eastAsia="Times New Roman" w:hAnsi="Verdana" w:cs="Times New Roman"/>
          <w:sz w:val="16"/>
          <w:szCs w:val="16"/>
          <w:lang w:eastAsia="pl-PL"/>
        </w:rPr>
      </w:pPr>
      <w:r w:rsidRPr="00071C94">
        <w:rPr>
          <w:rFonts w:ascii="Verdana" w:eastAsia="Times New Roman" w:hAnsi="Verdana" w:cs="Times New Roman"/>
          <w:sz w:val="16"/>
          <w:szCs w:val="16"/>
          <w:lang w:eastAsia="pl-PL"/>
        </w:rPr>
        <w:t>§ 11</w:t>
      </w:r>
    </w:p>
    <w:p w:rsidR="00FC05CA" w:rsidRPr="00071C94" w:rsidRDefault="00FC05CA" w:rsidP="00FC05CA">
      <w:pPr>
        <w:spacing w:before="90" w:after="90" w:line="240" w:lineRule="auto"/>
        <w:ind w:left="360" w:right="90" w:hanging="360"/>
        <w:jc w:val="both"/>
        <w:rPr>
          <w:rFonts w:ascii="Verdana" w:eastAsia="Times New Roman" w:hAnsi="Verdana" w:cs="Times New Roman"/>
          <w:sz w:val="16"/>
          <w:szCs w:val="16"/>
          <w:lang w:eastAsia="pl-PL"/>
        </w:rPr>
      </w:pPr>
      <w:r w:rsidRPr="00071C94">
        <w:rPr>
          <w:rFonts w:ascii="Verdana" w:eastAsia="Times New Roman" w:hAnsi="Verdana" w:cs="Times New Roman"/>
          <w:sz w:val="16"/>
          <w:szCs w:val="16"/>
          <w:lang w:eastAsia="pl-PL"/>
        </w:rPr>
        <w:t xml:space="preserve">1. </w:t>
      </w:r>
      <w:r w:rsidR="00071C94" w:rsidRPr="00071C94">
        <w:rPr>
          <w:rFonts w:ascii="Verdana" w:eastAsia="Times New Roman" w:hAnsi="Verdana" w:cs="Times New Roman"/>
          <w:sz w:val="16"/>
          <w:szCs w:val="16"/>
          <w:lang w:eastAsia="pl-PL"/>
        </w:rPr>
        <w:t xml:space="preserve"> </w:t>
      </w:r>
      <w:r w:rsidRPr="00071C94">
        <w:rPr>
          <w:rFonts w:ascii="Verdana" w:eastAsia="Times New Roman" w:hAnsi="Verdana" w:cs="Times New Roman"/>
          <w:sz w:val="16"/>
          <w:szCs w:val="16"/>
          <w:lang w:eastAsia="pl-PL"/>
        </w:rPr>
        <w:t>Odbiór końcowy ma na celu przekazanie Zamawiającemu ustalonego w umowie przedmiotu, po stwierdzeniu zgodności wykonanych robót z warunkami technicznymi wykonania i odbioru robót budowlano – montażowych, aktualnymi normami i przepisami technicznymi oraz umową, protokołami konieczności oraz zasadami sztuki budowlanej.</w:t>
      </w:r>
    </w:p>
    <w:p w:rsidR="00FC05CA" w:rsidRPr="00071C94" w:rsidRDefault="00FC05CA" w:rsidP="00FC05CA">
      <w:pPr>
        <w:spacing w:before="90" w:after="90" w:line="240" w:lineRule="auto"/>
        <w:ind w:left="360" w:right="90" w:hanging="360"/>
        <w:jc w:val="both"/>
        <w:rPr>
          <w:rFonts w:ascii="Verdana" w:eastAsia="Times New Roman" w:hAnsi="Verdana" w:cs="Times New Roman"/>
          <w:sz w:val="16"/>
          <w:szCs w:val="16"/>
          <w:lang w:eastAsia="pl-PL"/>
        </w:rPr>
      </w:pPr>
      <w:r w:rsidRPr="00071C94">
        <w:rPr>
          <w:rFonts w:ascii="Verdana" w:eastAsia="Times New Roman" w:hAnsi="Verdana" w:cs="Times New Roman"/>
          <w:sz w:val="16"/>
          <w:szCs w:val="16"/>
          <w:lang w:eastAsia="pl-PL"/>
        </w:rPr>
        <w:t>2.  Wykonawca/kierownik budowy zgłosi Zamawiającemu gotowość do odbioru końcowego na piśmie. Gotowość do odbioru zostanie potwierdzona przez inspektora nadzoru.</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xml:space="preserve">3.   Zamawiający, na podstawie zgłoszenia gotowości do odbioru, o którym mowa w ust. 2, wyznaczy termin rozpoczęcia odbioru przedmiotu umowy, o czym poinformuje Wykonawcę. Zamawiający rozpocznie odbiór w wyznaczonym terminie, </w:t>
      </w:r>
      <w:proofErr w:type="spellStart"/>
      <w:r w:rsidRPr="00FC05CA">
        <w:rPr>
          <w:rFonts w:ascii="Verdana" w:eastAsia="Times New Roman" w:hAnsi="Verdana" w:cs="Times New Roman"/>
          <w:color w:val="000000"/>
          <w:sz w:val="16"/>
          <w:szCs w:val="16"/>
          <w:lang w:eastAsia="pl-PL"/>
        </w:rPr>
        <w:t>t.j</w:t>
      </w:r>
      <w:proofErr w:type="spellEnd"/>
      <w:r w:rsidRPr="00FC05CA">
        <w:rPr>
          <w:rFonts w:ascii="Verdana" w:eastAsia="Times New Roman" w:hAnsi="Verdana" w:cs="Times New Roman"/>
          <w:color w:val="000000"/>
          <w:sz w:val="16"/>
          <w:szCs w:val="16"/>
          <w:lang w:eastAsia="pl-PL"/>
        </w:rPr>
        <w:t>. w ciągu 10 dni od daty zawiadomienia go o osiągnięciu gotowości do odbioru. W czynnościach odbioru będą brali udział przedstawici</w:t>
      </w:r>
      <w:r w:rsidR="00794FAD">
        <w:rPr>
          <w:rFonts w:ascii="Verdana" w:eastAsia="Times New Roman" w:hAnsi="Verdana" w:cs="Times New Roman"/>
          <w:color w:val="000000"/>
          <w:sz w:val="16"/>
          <w:szCs w:val="16"/>
          <w:lang w:eastAsia="pl-PL"/>
        </w:rPr>
        <w:t>ele Zamawiającego i Wykonawcy</w:t>
      </w:r>
      <w:r w:rsidRPr="00FC05CA">
        <w:rPr>
          <w:rFonts w:ascii="Verdana" w:eastAsia="Times New Roman" w:hAnsi="Verdana" w:cs="Times New Roman"/>
          <w:color w:val="000000"/>
          <w:sz w:val="16"/>
          <w:szCs w:val="16"/>
          <w:lang w:eastAsia="pl-PL"/>
        </w:rPr>
        <w:t>.</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Wykonawca ma obowiązek przekazać Zamawiającemu nie później niż w dniu rozpoczęcia odbioru końcowego przedmiotu umowy, sporządzone w języku polskim i w zakresie niniejszej umowy: dokumenty gwarancyjne, atesty oraz certyfikaty użytych materiałów. Niewykonanie tego obowiązku będzie stanowić podstawę wstrzymania zapłaty za wykonanie przedmiotu umowy.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Strony sporządzą protokół odbioru częściowego oraz końcowego zawierający wszelkie ustalenia, w szczególności Zamawiający/inspektor nadzoru wyznaczy terminy usunięcia wad i usterek ewentualnie stwierdzonych podczas odbioru końcowego.</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6.   Zamawiający/inspektor nadzoru może podjąć decyzję o przerwaniu czynności odbioru, jeżeli w czasie jego trwania ujawniono istnienie takich wad i usterek, które uniemożliwiają użytkowanie przedmiotu umowy zgodnie z przeznaczeniem, aż do czasu ich usunięcia.</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7.  Wykonawca zobowiązany jest do zawiadomienia Zamawiającego/inspektora nadzoru      o usunięciu wad stwierdzonych w protokole odbioru oraz do żądania wyznaczenia terminu      na odbiór zakwestionowanych uprzednio robót jako wadliwych.</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8.  Zamawiający/inspektor nadzoru określi termin przeglądu technicznego przed upływem    okresu rękojmi i gwarancji oraz termin usunięcia stwierdzonych w tym okresie wad </w:t>
      </w:r>
      <w:r w:rsidRPr="00FC05CA">
        <w:rPr>
          <w:rFonts w:ascii="Verdana" w:eastAsia="Times New Roman" w:hAnsi="Verdana" w:cs="Times New Roman"/>
          <w:color w:val="000000"/>
          <w:sz w:val="16"/>
          <w:szCs w:val="16"/>
          <w:lang w:eastAsia="pl-PL"/>
        </w:rPr>
        <w:br/>
        <w:t>i usterek.</w:t>
      </w:r>
    </w:p>
    <w:p w:rsidR="00FC05CA" w:rsidRPr="00FC05CA" w:rsidRDefault="00FC05CA" w:rsidP="00B86866">
      <w:pPr>
        <w:spacing w:before="90" w:after="90" w:line="240" w:lineRule="auto"/>
        <w:ind w:left="360" w:right="90" w:hanging="36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12</w:t>
      </w:r>
    </w:p>
    <w:p w:rsidR="00FC05CA" w:rsidRPr="00FC05CA" w:rsidRDefault="00165BA0"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Pr>
          <w:rFonts w:ascii="Verdana" w:eastAsia="Times New Roman" w:hAnsi="Verdana" w:cs="Times New Roman"/>
          <w:color w:val="000000"/>
          <w:sz w:val="16"/>
          <w:szCs w:val="16"/>
          <w:lang w:eastAsia="pl-PL"/>
        </w:rPr>
        <w:t>1.  </w:t>
      </w:r>
      <w:r w:rsidR="00FC05CA" w:rsidRPr="00FC05CA">
        <w:rPr>
          <w:rFonts w:ascii="Verdana" w:eastAsia="Times New Roman" w:hAnsi="Verdana" w:cs="Times New Roman"/>
          <w:color w:val="000000"/>
          <w:sz w:val="16"/>
          <w:szCs w:val="16"/>
          <w:lang w:eastAsia="pl-PL"/>
        </w:rPr>
        <w:t>Na mocy niniejszej umowy Wykonawca udziela Zamawiającemu gwarancji jakości wykonania robót budowlanych stanowiących przedmiot umowy, ustala się jako …. miesięcy, licząc od daty zakończenia odbioru końcowego przedmiotu umowy. Zamawiający zastrzega sobie możliwość korzystania z uprawnień wynikających z rękojmi w okresie trwania gwarancji.</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Zamawiający może dochodzić roszczeń z tytułu gwarancji także po terminie określonym w ust. 2, jeżeli reklamował wadę przed upływem tego terminu.</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lastRenderedPageBreak/>
        <w:t>3.   Jeżeli Wykonawca nie usunie wad w terminie wyznaczonym przez Zamawiającego, to Zamawiający może zlecić usunięcie ich stronie trzeciej na koszt Wykonawcy. W tym przypadku koszty usuwania wad będą pokrywane w pierwszej kolejności z kwoty, o której mowa w § 14, będącej zabezpieczeniem  należytego wykonania umowy.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w:t>
      </w:r>
      <w:r w:rsidR="00165BA0">
        <w:rPr>
          <w:rFonts w:ascii="Verdana" w:eastAsia="Times New Roman" w:hAnsi="Verdana" w:cs="Times New Roman"/>
          <w:color w:val="000000"/>
          <w:sz w:val="16"/>
          <w:szCs w:val="16"/>
          <w:lang w:eastAsia="pl-PL"/>
        </w:rPr>
        <w:t xml:space="preserve">  </w:t>
      </w:r>
      <w:r w:rsidRPr="00FC05CA">
        <w:rPr>
          <w:rFonts w:ascii="Verdana" w:eastAsia="Times New Roman" w:hAnsi="Verdana" w:cs="Times New Roman"/>
          <w:color w:val="000000"/>
          <w:sz w:val="16"/>
          <w:szCs w:val="16"/>
          <w:lang w:eastAsia="pl-PL"/>
        </w:rPr>
        <w:t>W przypadku wystąpienia w okresie gwarancji wad i usterek Zamawiający wezwie tylko raz do ich usunięcia, wyznaczając termin ich usunięcia.</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Zamawiający zastrzega sobie prawo do dochodzenia należności z tytułu usunięcia wad w kwocie przewyższającej zabezpieczenia należytego wykonania umowy.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6. Wykonawca zobowiązuje się do zaspokojenia wszelkich roszczeń Zamawiającego zgłoszonych w ramach rękojmi lub gwarancji na zasadach określonych niniejszą umową oraz przepisami ustawy z dnia 23 kwietnia 1964 roku – Kodeks Cywilny (Dz. U. z 201</w:t>
      </w:r>
      <w:r w:rsidR="00167CC9">
        <w:rPr>
          <w:rFonts w:ascii="Verdana" w:eastAsia="Times New Roman" w:hAnsi="Verdana" w:cs="Times New Roman"/>
          <w:color w:val="000000"/>
          <w:sz w:val="16"/>
          <w:szCs w:val="16"/>
          <w:lang w:eastAsia="pl-PL"/>
        </w:rPr>
        <w:t>8</w:t>
      </w:r>
      <w:r w:rsidRPr="00FC05CA">
        <w:rPr>
          <w:rFonts w:ascii="Verdana" w:eastAsia="Times New Roman" w:hAnsi="Verdana" w:cs="Times New Roman"/>
          <w:color w:val="000000"/>
          <w:sz w:val="16"/>
          <w:szCs w:val="16"/>
          <w:lang w:eastAsia="pl-PL"/>
        </w:rPr>
        <w:t xml:space="preserve"> poz.1</w:t>
      </w:r>
      <w:r w:rsidR="00167CC9">
        <w:rPr>
          <w:rFonts w:ascii="Verdana" w:eastAsia="Times New Roman" w:hAnsi="Verdana" w:cs="Times New Roman"/>
          <w:color w:val="000000"/>
          <w:sz w:val="16"/>
          <w:szCs w:val="16"/>
          <w:lang w:eastAsia="pl-PL"/>
        </w:rPr>
        <w:t>025)</w:t>
      </w:r>
    </w:p>
    <w:p w:rsidR="00FC05CA" w:rsidRPr="00FC05CA" w:rsidRDefault="00FC05CA" w:rsidP="00B86866">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13</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1.   Wykonawca zapłaci Zamawiającemu kary umowne:</w:t>
      </w:r>
    </w:p>
    <w:p w:rsidR="00FC05CA" w:rsidRPr="00FC05CA" w:rsidRDefault="00FC05CA" w:rsidP="00FC05CA">
      <w:pPr>
        <w:spacing w:before="90" w:after="90" w:line="240" w:lineRule="auto"/>
        <w:ind w:left="993"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a)</w:t>
      </w:r>
      <w:r w:rsidRPr="00FC05CA">
        <w:rPr>
          <w:rFonts w:ascii="Times New Roman" w:eastAsia="Times New Roman" w:hAnsi="Times New Roman" w:cs="Times New Roman"/>
          <w:color w:val="000000"/>
          <w:sz w:val="14"/>
          <w:szCs w:val="14"/>
          <w:lang w:eastAsia="pl-PL"/>
        </w:rPr>
        <w:t>      </w:t>
      </w:r>
      <w:r w:rsidRPr="00FC05CA">
        <w:rPr>
          <w:rFonts w:ascii="Verdana" w:eastAsia="Times New Roman" w:hAnsi="Verdana" w:cs="Times New Roman"/>
          <w:color w:val="000000"/>
          <w:sz w:val="16"/>
          <w:szCs w:val="16"/>
          <w:lang w:eastAsia="pl-PL"/>
        </w:rPr>
        <w:t>za każdy dzień opóźnienia w wykonaniu całego przedmiotu umowy – w wysokości 0,2% kwoty określonej w § 9 ust. 1 łącznie z VAT,</w:t>
      </w:r>
    </w:p>
    <w:p w:rsidR="00FC05CA" w:rsidRPr="00FC05CA" w:rsidRDefault="00FC05CA" w:rsidP="00FC05CA">
      <w:pPr>
        <w:spacing w:before="90" w:after="90" w:line="240" w:lineRule="auto"/>
        <w:ind w:left="993"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b)</w:t>
      </w:r>
      <w:r w:rsidRPr="00FC05CA">
        <w:rPr>
          <w:rFonts w:ascii="Times New Roman" w:eastAsia="Times New Roman" w:hAnsi="Times New Roman" w:cs="Times New Roman"/>
          <w:color w:val="000000"/>
          <w:sz w:val="14"/>
          <w:szCs w:val="14"/>
          <w:lang w:eastAsia="pl-PL"/>
        </w:rPr>
        <w:t>      </w:t>
      </w:r>
      <w:r w:rsidRPr="00FC05CA">
        <w:rPr>
          <w:rFonts w:ascii="Verdana" w:eastAsia="Times New Roman" w:hAnsi="Verdana" w:cs="Times New Roman"/>
          <w:color w:val="000000"/>
          <w:sz w:val="16"/>
          <w:szCs w:val="16"/>
          <w:lang w:eastAsia="pl-PL"/>
        </w:rPr>
        <w:t>za każdy dzień opóźnienia, liczonego od upływu terminu wyznaczonego na usunięcie wad stwierdzonych przy odbiorze lub ujawnionych w okresie rękojmi za wady lub gwarancji jakości – w wysokości 0,2% kwoty określonej w § 9 ust. 1 łącznie z VAT,</w:t>
      </w:r>
    </w:p>
    <w:p w:rsidR="00FC05CA" w:rsidRPr="00FC05CA" w:rsidRDefault="00FC05CA" w:rsidP="00FC05CA">
      <w:pPr>
        <w:spacing w:before="90" w:after="90" w:line="240" w:lineRule="auto"/>
        <w:ind w:left="993"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c)</w:t>
      </w:r>
      <w:r w:rsidRPr="00FC05CA">
        <w:rPr>
          <w:rFonts w:ascii="Times New Roman" w:eastAsia="Times New Roman" w:hAnsi="Times New Roman" w:cs="Times New Roman"/>
          <w:color w:val="000000"/>
          <w:sz w:val="14"/>
          <w:szCs w:val="14"/>
          <w:lang w:eastAsia="pl-PL"/>
        </w:rPr>
        <w:t>      </w:t>
      </w:r>
      <w:r w:rsidRPr="00FC05CA">
        <w:rPr>
          <w:rFonts w:ascii="Verdana" w:eastAsia="Times New Roman" w:hAnsi="Verdana" w:cs="Times New Roman"/>
          <w:color w:val="000000"/>
          <w:sz w:val="16"/>
          <w:szCs w:val="16"/>
          <w:lang w:eastAsia="pl-PL"/>
        </w:rPr>
        <w:t>za odstąpienie od umowy z przyczyn zależnych od Wykonawcy – w wysokości 10% kwoty określonej w § 9 ust. 1 łącznie z VAT,</w:t>
      </w:r>
    </w:p>
    <w:p w:rsidR="00FC05CA" w:rsidRPr="00FC05CA" w:rsidRDefault="00FC05CA" w:rsidP="00FC05CA">
      <w:pPr>
        <w:spacing w:before="90" w:after="90" w:line="240" w:lineRule="auto"/>
        <w:ind w:left="993"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d)</w:t>
      </w:r>
      <w:r w:rsidRPr="00FC05CA">
        <w:rPr>
          <w:rFonts w:ascii="Times New Roman" w:eastAsia="Times New Roman" w:hAnsi="Times New Roman" w:cs="Times New Roman"/>
          <w:color w:val="000000"/>
          <w:sz w:val="14"/>
          <w:szCs w:val="14"/>
          <w:lang w:eastAsia="pl-PL"/>
        </w:rPr>
        <w:t>     </w:t>
      </w:r>
      <w:r w:rsidRPr="00FC05CA">
        <w:rPr>
          <w:rFonts w:ascii="Verdana" w:eastAsia="Times New Roman" w:hAnsi="Verdana" w:cs="Times New Roman"/>
          <w:color w:val="000000"/>
          <w:sz w:val="16"/>
          <w:szCs w:val="16"/>
          <w:lang w:eastAsia="pl-PL"/>
        </w:rPr>
        <w:t>za brak zapłaty lub nieterminową zapłatę wynagrodzenia należnego podwykonawcy lub dalszym podwykonawcom – w wysokości 0,2% kwoty określonej w § 9 ust. 1 łącznie z VAT każdorazowo,</w:t>
      </w:r>
    </w:p>
    <w:p w:rsidR="00FC05CA" w:rsidRPr="00FC05CA" w:rsidRDefault="00FC05CA" w:rsidP="00FC05CA">
      <w:pPr>
        <w:spacing w:before="90" w:after="90" w:line="240" w:lineRule="auto"/>
        <w:ind w:left="993"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e)</w:t>
      </w:r>
      <w:r w:rsidRPr="00FC05CA">
        <w:rPr>
          <w:rFonts w:ascii="Times New Roman" w:eastAsia="Times New Roman" w:hAnsi="Times New Roman" w:cs="Times New Roman"/>
          <w:color w:val="000000"/>
          <w:sz w:val="14"/>
          <w:szCs w:val="14"/>
          <w:lang w:eastAsia="pl-PL"/>
        </w:rPr>
        <w:t>      </w:t>
      </w:r>
      <w:r w:rsidRPr="00FC05CA">
        <w:rPr>
          <w:rFonts w:ascii="Verdana" w:eastAsia="Times New Roman" w:hAnsi="Verdana" w:cs="Times New Roman"/>
          <w:color w:val="000000"/>
          <w:sz w:val="16"/>
          <w:szCs w:val="16"/>
          <w:lang w:eastAsia="pl-PL"/>
        </w:rPr>
        <w:t>nieprzedłożenia do zaakceptowania projektu umowy o podwykonawstwo, której przedmiotem są roboty budowlane, lub projektu jej zmiany w wysokości 0,2% kwoty określonej w § 9 ust. 1 łącznie z VAT,</w:t>
      </w:r>
    </w:p>
    <w:p w:rsidR="00FC05CA" w:rsidRPr="00FC05CA" w:rsidRDefault="00FC05CA" w:rsidP="00FC05CA">
      <w:pPr>
        <w:spacing w:before="90" w:after="90" w:line="240" w:lineRule="auto"/>
        <w:ind w:left="993"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f)</w:t>
      </w:r>
      <w:r w:rsidRPr="00FC05CA">
        <w:rPr>
          <w:rFonts w:ascii="Times New Roman" w:eastAsia="Times New Roman" w:hAnsi="Times New Roman" w:cs="Times New Roman"/>
          <w:color w:val="000000"/>
          <w:sz w:val="14"/>
          <w:szCs w:val="14"/>
          <w:lang w:eastAsia="pl-PL"/>
        </w:rPr>
        <w:t>       </w:t>
      </w:r>
      <w:r w:rsidRPr="00FC05CA">
        <w:rPr>
          <w:rFonts w:ascii="Verdana" w:eastAsia="Times New Roman" w:hAnsi="Verdana" w:cs="Times New Roman"/>
          <w:color w:val="000000"/>
          <w:sz w:val="16"/>
          <w:szCs w:val="16"/>
          <w:lang w:eastAsia="pl-PL"/>
        </w:rPr>
        <w:t>nieprzedłożenia poświadczonej za zgodność z oryginałem kopii umowy o podwykonawstwo lub jej zmiany w wysokości 0,2% kwoty określonej w § 9 ust. 1 łącznie z VAT,</w:t>
      </w:r>
    </w:p>
    <w:p w:rsidR="00FC05CA" w:rsidRPr="00FC05CA" w:rsidRDefault="00FC05CA" w:rsidP="00FC05CA">
      <w:pPr>
        <w:spacing w:before="90" w:after="90" w:line="240" w:lineRule="auto"/>
        <w:ind w:left="993"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g)</w:t>
      </w:r>
      <w:r w:rsidRPr="00FC05CA">
        <w:rPr>
          <w:rFonts w:ascii="Times New Roman" w:eastAsia="Times New Roman" w:hAnsi="Times New Roman" w:cs="Times New Roman"/>
          <w:color w:val="000000"/>
          <w:sz w:val="14"/>
          <w:szCs w:val="14"/>
          <w:lang w:eastAsia="pl-PL"/>
        </w:rPr>
        <w:t>      </w:t>
      </w:r>
      <w:r w:rsidRPr="00FC05CA">
        <w:rPr>
          <w:rFonts w:ascii="Verdana" w:eastAsia="Times New Roman" w:hAnsi="Verdana" w:cs="Times New Roman"/>
          <w:color w:val="000000"/>
          <w:sz w:val="16"/>
          <w:szCs w:val="16"/>
          <w:lang w:eastAsia="pl-PL"/>
        </w:rPr>
        <w:t>braku zmiany umowy o podwykonawstwo w zakresie terminu zapłaty w wysokości 0,1% kwoty określonej w § 9 ust. 1 łącznie z VAT</w:t>
      </w:r>
    </w:p>
    <w:p w:rsidR="00FC05CA" w:rsidRPr="00FC05CA" w:rsidRDefault="00FC05CA" w:rsidP="00FC05CA">
      <w:pPr>
        <w:spacing w:before="90" w:after="90" w:line="240" w:lineRule="auto"/>
        <w:ind w:left="993"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h)</w:t>
      </w:r>
      <w:r w:rsidRPr="00FC05CA">
        <w:rPr>
          <w:rFonts w:ascii="Times New Roman" w:eastAsia="Times New Roman" w:hAnsi="Times New Roman" w:cs="Times New Roman"/>
          <w:color w:val="000000"/>
          <w:sz w:val="14"/>
          <w:szCs w:val="14"/>
          <w:lang w:eastAsia="pl-PL"/>
        </w:rPr>
        <w:t>      </w:t>
      </w:r>
      <w:r w:rsidRPr="00FC05CA">
        <w:rPr>
          <w:rFonts w:ascii="Verdana" w:eastAsia="Times New Roman" w:hAnsi="Verdana" w:cs="Times New Roman"/>
          <w:color w:val="000000"/>
          <w:sz w:val="16"/>
          <w:szCs w:val="16"/>
          <w:lang w:eastAsia="pl-PL"/>
        </w:rPr>
        <w:t> z tytułu niespełnienia przez wykonawcę lub podwykonawcę wymogu zatrudnienia na podstawie umowy o pracę osób wykonujących wskazane w punkcie 22.1 SIWZ czynności zamawiający przewiduje sankcję w postaci obowiązku zapłaty przez wykonawcę kary umownej w wysokości 1 000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22.1 SIWZ czynności.</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Zamawiający tylko jeden raz wezwie Wykonawcę do niezwłocznego usunięcia wad i usterek, stwierdzonych podczas odbioru, albo w okresie rękojmi lub gwarancji. Jeżeli, pomimo uzgodnienia terminu usunięcia stwierdzonych wad lub usterek Wykonawca nie przystąpi do napraw lub tych napraw nie dokona albo dokona ich nieprawidłowo, Zamawiający</w:t>
      </w:r>
      <w:r w:rsidR="00165BA0">
        <w:rPr>
          <w:rFonts w:ascii="Verdana" w:eastAsia="Times New Roman" w:hAnsi="Verdana" w:cs="Times New Roman"/>
          <w:color w:val="000000"/>
          <w:sz w:val="16"/>
          <w:szCs w:val="16"/>
          <w:lang w:eastAsia="pl-PL"/>
        </w:rPr>
        <w:t xml:space="preserve"> </w:t>
      </w:r>
      <w:r w:rsidRPr="00FC05CA">
        <w:rPr>
          <w:rFonts w:ascii="Verdana" w:eastAsia="Times New Roman" w:hAnsi="Verdana" w:cs="Times New Roman"/>
          <w:color w:val="000000"/>
          <w:sz w:val="16"/>
          <w:szCs w:val="16"/>
          <w:lang w:eastAsia="pl-PL"/>
        </w:rPr>
        <w:t>może użyć zabezpieczenia należytego wykonania umowy, w celu pokrycia swoich roszczeń.</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Zamawiający zastrzega sobie prawo do dochodzenia od Wykonawcy odszkodowania uzupełniającego, przenoszącego wysokość zastrzeżonych kar umownych do wysokości rzeczywiście poniesionej szkody.</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Odpowiedzialność Stron z niniejszej umowy wyłączają jedynie zdarzenia siły wyższej, których nie można było przewidzieć i którym nie można było zapobiec.</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W przypadku naliczenia kar umownych Wykonawca wyraża zgodę na ich potrącenie z zapłaty przysługującej tytułem rozliczeń niniejszej umowy oraz z zabezpieczenia należytego wykonania umowy.</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Pr="00FC05CA" w:rsidRDefault="00FC05CA" w:rsidP="00FC05CA">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14</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1.  Wykonawca wnosi, w dniu zawarcia umowy, zabezpieczenie należytego wykonania umowy w wysokości </w:t>
      </w:r>
      <w:r w:rsidR="003502BA">
        <w:rPr>
          <w:rFonts w:ascii="Verdana" w:eastAsia="Times New Roman" w:hAnsi="Verdana" w:cs="Times New Roman"/>
          <w:color w:val="000000"/>
          <w:sz w:val="16"/>
          <w:szCs w:val="16"/>
          <w:lang w:eastAsia="pl-PL"/>
        </w:rPr>
        <w:t>…</w:t>
      </w:r>
      <w:r w:rsidRPr="00FC05CA">
        <w:rPr>
          <w:rFonts w:ascii="Verdana" w:eastAsia="Times New Roman" w:hAnsi="Verdana" w:cs="Times New Roman"/>
          <w:color w:val="000000"/>
          <w:sz w:val="16"/>
          <w:szCs w:val="16"/>
          <w:lang w:eastAsia="pl-PL"/>
        </w:rPr>
        <w:t xml:space="preserve"> % kwoty określonej w § 9 ust. 1 łącznie z VAT, w formie ……………………… co stanowi równowartość kwoty ……………………. zł (słownie:…………………………………….). Zabezpieczenie służy pokryciu roszczeń Zamawiającego, w ramach rękojmi za wady, z tytułu niewykonania lub nienależytego wykonania umowy oraz pokryciu roszczeń Zamawiającego z tytułu gwarancji jakości.</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Strony ustalają, że 70% wniesionego zabezpieczenia należytego wykonania umowy stanowi gwarancję zgodnego z umową i należytego wykonania przedmiotu umowy, natomiast pozostała część zabezpieczenia, tj. 30%, służy zabezpieczeniu roszczeń Zamawiającego z tytułu rękojmi za wady lub gwarancji jakości.</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Zamawiający zwróci Wykonawcy zabezpieczenie należytego wykonania umowy </w:t>
      </w:r>
      <w:r w:rsidRPr="00FC05CA">
        <w:rPr>
          <w:rFonts w:ascii="Verdana" w:eastAsia="Times New Roman" w:hAnsi="Verdana" w:cs="Times New Roman"/>
          <w:color w:val="000000"/>
          <w:sz w:val="16"/>
          <w:szCs w:val="16"/>
          <w:lang w:eastAsia="pl-PL"/>
        </w:rPr>
        <w:br/>
        <w:t>w następujących wysokościach i terminach:</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lastRenderedPageBreak/>
        <w:t>a)    część zabezpieczenia stanowiącą gwarancję zgodnego z umową i należytego wykonania przedmiotu umowy, pomniejszoną w szczególności o ewentualnie naliczone kary umowne określone w § 13 ust. 1 pkt a) b) – w ciągu 30 dni</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po ostatecznym odbiorze robót,</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b)    pozostałą część zabezpieczenia, pomniejszoną w szczególności o ewentualnie naliczone kary umowne określone w § 13 ust. 1 pkt c), a także o kwoty wynikające z roszczeń, o których mowa w § 13 ust. 2 – w ciągu 15 dni po upływie ………… miesięcznego okresu rękojmi, rozpoczętego w dniu zakończenia końcowego odbioru robót.</w:t>
      </w:r>
    </w:p>
    <w:p w:rsidR="00FC05CA" w:rsidRPr="00FC05CA" w:rsidRDefault="00FC05CA" w:rsidP="00FC05CA">
      <w:pPr>
        <w:spacing w:before="90" w:after="90" w:line="240" w:lineRule="auto"/>
        <w:ind w:left="360" w:right="90" w:hanging="283"/>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w:t>
      </w:r>
    </w:p>
    <w:p w:rsidR="00FC05CA" w:rsidRPr="00FC05CA" w:rsidRDefault="00FC05CA" w:rsidP="00FC05CA">
      <w:pPr>
        <w:spacing w:before="90" w:after="90" w:line="240" w:lineRule="auto"/>
        <w:ind w:left="360" w:right="90" w:hanging="283"/>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Zamawiający wstrzyma się ze zwrotem części zabezpieczenia należytego wykonania umowy, o którym mowa w ust. 2, w przypadku kiedy Wykonawca nie usunął w terminie stwierdzonych w trakcie odbioru wad lub jest w trakcie usuwania tych wad.</w:t>
      </w:r>
    </w:p>
    <w:p w:rsidR="00FC05CA" w:rsidRPr="00FC05CA" w:rsidRDefault="00FC05CA" w:rsidP="00B86866">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15</w:t>
      </w:r>
    </w:p>
    <w:p w:rsidR="00FC05CA" w:rsidRPr="00FC05CA" w:rsidRDefault="00FC05CA" w:rsidP="00FC05CA">
      <w:pPr>
        <w:spacing w:before="90" w:after="90" w:line="240" w:lineRule="auto"/>
        <w:ind w:left="357" w:right="90" w:hanging="35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1.  W razie zaistnienia istotnej zmiany okoliczności powodującej, że wykonanie umowy nie leży w interesie publicznym, czego nie można było przewidzieć w chwili zawarcia umowy, lub dalsze wykonywanie umowy może zagrozić istotnemu interesowi bezpieczeństwu państwa  lub bezpieczeństwu publicznemu, Zamawiający może odstąpić od umowy w terminie 30 dni od dnia powzięcia wiadomości o tych okolicznościach. W takim przypadku Wykonawca może żądać wyłącznie wynagrodzenia należnego z tytułu wykonania części przedmiotu umowy.</w:t>
      </w:r>
    </w:p>
    <w:p w:rsidR="00FC05CA" w:rsidRPr="00FC05CA" w:rsidRDefault="00FC05CA" w:rsidP="00FC05CA">
      <w:pPr>
        <w:spacing w:before="90" w:after="90" w:line="240" w:lineRule="auto"/>
        <w:ind w:left="357" w:right="90" w:hanging="35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Poza postanowieniami ust. 1 Zamawiający może odstąpić od umowy w terminie 30 dni</w:t>
      </w:r>
    </w:p>
    <w:p w:rsidR="00FC05CA" w:rsidRPr="00FC05CA" w:rsidRDefault="00FC05CA" w:rsidP="00FC05CA">
      <w:pPr>
        <w:spacing w:before="90" w:after="90" w:line="240" w:lineRule="auto"/>
        <w:ind w:left="357" w:right="90" w:hanging="35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od powzięcia wiadomości o następujących przypadkach:</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a) Wykonawca nie rozpoczął realizacji robót w ciągu jednego miesiąca od daty przekazania terenu budowy,</w:t>
      </w:r>
    </w:p>
    <w:p w:rsidR="00FC05CA" w:rsidRPr="00FC05CA" w:rsidRDefault="00FC05CA" w:rsidP="00FC05CA">
      <w:pPr>
        <w:spacing w:before="90" w:after="90" w:line="240" w:lineRule="auto"/>
        <w:ind w:left="72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b)  Wykonawca, pomimo pisemnych zastrzeżeń Zamawiającego</w:t>
      </w:r>
      <w:r w:rsidRPr="00FC05CA">
        <w:rPr>
          <w:rFonts w:ascii="Verdana" w:eastAsia="Times New Roman" w:hAnsi="Verdana" w:cs="Times New Roman"/>
          <w:smallCaps/>
          <w:color w:val="000000"/>
          <w:sz w:val="16"/>
          <w:szCs w:val="16"/>
          <w:lang w:eastAsia="pl-PL"/>
        </w:rPr>
        <w:t> </w:t>
      </w:r>
      <w:r w:rsidRPr="00FC05CA">
        <w:rPr>
          <w:rFonts w:ascii="Verdana" w:eastAsia="Times New Roman" w:hAnsi="Verdana" w:cs="Times New Roman"/>
          <w:color w:val="000000"/>
          <w:sz w:val="16"/>
          <w:szCs w:val="16"/>
          <w:lang w:eastAsia="pl-PL"/>
        </w:rPr>
        <w:t>nie wykonuje robót zgodnie z warunkami umownymi lub w rażący sposób zaniedbuje zobowiązania umowne,</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c)  Wykonawca bez pisemnego uzgodnienia z Zamawiającym przerwał realizację umowy na okres dłuższy niż jeden miesiąc,</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d)   w wyniku wszczętego postępowania egzekucyjnego nastąpiło zajęcie majątku Wykonawcy lub znacznej jego części, a także nastąpiło ogłoszenie upadłości Wykonawcy, o czym Wykonawca zobowiązuje się powiadomić Zamawiającego</w:t>
      </w:r>
      <w:r w:rsidR="003502BA">
        <w:rPr>
          <w:rFonts w:ascii="Verdana" w:eastAsia="Times New Roman" w:hAnsi="Verdana" w:cs="Times New Roman"/>
          <w:color w:val="000000"/>
          <w:sz w:val="16"/>
          <w:szCs w:val="16"/>
          <w:lang w:eastAsia="pl-PL"/>
        </w:rPr>
        <w:t xml:space="preserve"> </w:t>
      </w:r>
      <w:r w:rsidRPr="00FC05CA">
        <w:rPr>
          <w:rFonts w:ascii="Verdana" w:eastAsia="Times New Roman" w:hAnsi="Verdana" w:cs="Times New Roman"/>
          <w:color w:val="000000"/>
          <w:sz w:val="16"/>
          <w:szCs w:val="16"/>
          <w:lang w:eastAsia="pl-PL"/>
        </w:rPr>
        <w:t>następnego dnia po ogłoszeniu,</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e)   Wykonawca przystąpił do likwidacji swojej firmy z wyjątkiem likwidacji przeprowadzonej w celu przekształcenia lub restrukturyzacji.</w:t>
      </w:r>
    </w:p>
    <w:p w:rsidR="00FC05CA" w:rsidRPr="00FC05CA" w:rsidRDefault="00FC05CA" w:rsidP="00FC05CA">
      <w:pPr>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Wykonawca może odstąpić od umowy w terminie 30 dni od powzięcia wiadomości o następujących przypadkach:</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a)  Zamawiający nie wypłaca Wykonawcy wynagrodzenia pomimo spełnienia przez Wykonawcę wszystkich zobowiązań zobowiązujących Zamawiającego do jego uregulowania,</w:t>
      </w:r>
    </w:p>
    <w:p w:rsidR="00FC05CA" w:rsidRPr="00FC05CA" w:rsidRDefault="00FC05CA" w:rsidP="00FC05CA">
      <w:pPr>
        <w:spacing w:before="90" w:after="90" w:line="240" w:lineRule="auto"/>
        <w:ind w:left="794" w:right="90" w:hanging="39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b)    Zamawiający powiadomił pisemnie Wykonawcę, że nie będą mogli pokryć zobowiązań finansowych wynikających z umowy.</w:t>
      </w:r>
    </w:p>
    <w:p w:rsidR="00FC05CA" w:rsidRPr="00FC05CA" w:rsidRDefault="00FC05CA" w:rsidP="00FC05CA">
      <w:pPr>
        <w:spacing w:before="90" w:after="90" w:line="240" w:lineRule="auto"/>
        <w:ind w:left="357" w:right="90" w:hanging="35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Odstąpienie od umowy może nastąpić wyłącznie w formie pisemnej wraz z podaniem szczegółowego uzasadnienia.</w:t>
      </w:r>
    </w:p>
    <w:p w:rsidR="00FC05CA" w:rsidRPr="00FC05CA" w:rsidRDefault="00FC05CA" w:rsidP="00FC05CA">
      <w:pPr>
        <w:spacing w:before="90" w:after="90" w:line="240" w:lineRule="auto"/>
        <w:ind w:left="357" w:right="90" w:hanging="35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W razie odstąpienia od umowy, Strony umowy sporządzą w terminie do 5 dni od daty</w:t>
      </w:r>
      <w:r w:rsidRPr="00FC05CA">
        <w:rPr>
          <w:rFonts w:ascii="Verdana" w:eastAsia="Times New Roman" w:hAnsi="Verdana" w:cs="Times New Roman"/>
          <w:color w:val="000000"/>
          <w:sz w:val="16"/>
          <w:szCs w:val="16"/>
          <w:lang w:eastAsia="pl-PL"/>
        </w:rPr>
        <w:br/>
        <w:t>odstąpienia, protokół inwentaryzacji wykonanych, a nieuregulowanych finansowo robót. Protokół inwentaryzacji będzie stanowić, w tym przypadku, podstawę do ostatecznego rozliczenia robót.</w:t>
      </w:r>
    </w:p>
    <w:p w:rsidR="00FC05CA" w:rsidRPr="00FC05CA" w:rsidRDefault="00FC05CA" w:rsidP="00FC05CA">
      <w:pPr>
        <w:spacing w:before="90" w:after="90" w:line="240" w:lineRule="auto"/>
        <w:ind w:left="357" w:right="90" w:hanging="35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6.   Koszty zabezpieczenia przerwanych robót, potwierdzonych przez Strony umowy ponosi Strona winna odstąpienia od umowy.</w:t>
      </w:r>
    </w:p>
    <w:p w:rsidR="00FC05CA" w:rsidRPr="00FC05CA" w:rsidRDefault="00FC05CA" w:rsidP="00B86866">
      <w:pPr>
        <w:spacing w:before="90" w:after="90" w:line="240" w:lineRule="auto"/>
        <w:ind w:left="90" w:right="9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16</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xml:space="preserve">1.   Zamawiający przewiduje zmianę postanowień zawartej umowy w stosunku do treści oferty, pod warunkiem spełnienia przesłanek ustawowych określonych w przepisie art. 144 ustawy </w:t>
      </w:r>
      <w:proofErr w:type="spellStart"/>
      <w:r w:rsidRPr="00FC05CA">
        <w:rPr>
          <w:rFonts w:ascii="Verdana" w:eastAsia="Times New Roman" w:hAnsi="Verdana" w:cs="Times New Roman"/>
          <w:color w:val="000000"/>
          <w:sz w:val="16"/>
          <w:szCs w:val="16"/>
          <w:lang w:eastAsia="pl-PL"/>
        </w:rPr>
        <w:t>Pzp</w:t>
      </w:r>
      <w:proofErr w:type="spellEnd"/>
      <w:r w:rsidRPr="00FC05CA">
        <w:rPr>
          <w:rFonts w:ascii="Verdana" w:eastAsia="Times New Roman" w:hAnsi="Verdana" w:cs="Times New Roman"/>
          <w:color w:val="000000"/>
          <w:sz w:val="16"/>
          <w:szCs w:val="16"/>
          <w:lang w:eastAsia="pl-PL"/>
        </w:rPr>
        <w:t>.</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xml:space="preserve">2.   Zamawiający, zgodnie z przepisem art. 144 ust. 1 ustawy </w:t>
      </w:r>
      <w:proofErr w:type="spellStart"/>
      <w:r w:rsidRPr="00FC05CA">
        <w:rPr>
          <w:rFonts w:ascii="Verdana" w:eastAsia="Times New Roman" w:hAnsi="Verdana" w:cs="Times New Roman"/>
          <w:color w:val="000000"/>
          <w:sz w:val="16"/>
          <w:szCs w:val="16"/>
          <w:lang w:eastAsia="pl-PL"/>
        </w:rPr>
        <w:t>Pzp</w:t>
      </w:r>
      <w:proofErr w:type="spellEnd"/>
      <w:r w:rsidRPr="00FC05CA">
        <w:rPr>
          <w:rFonts w:ascii="Verdana" w:eastAsia="Times New Roman" w:hAnsi="Verdana" w:cs="Times New Roman"/>
          <w:color w:val="000000"/>
          <w:sz w:val="16"/>
          <w:szCs w:val="16"/>
          <w:lang w:eastAsia="pl-PL"/>
        </w:rPr>
        <w:t>, przewiduje możliwości dokonania zmiany niniejszej umowy w zakresie:</w:t>
      </w:r>
    </w:p>
    <w:p w:rsidR="00FC05CA" w:rsidRPr="00FC05CA" w:rsidRDefault="00FC05CA" w:rsidP="00FC05CA">
      <w:pPr>
        <w:shd w:val="clear" w:color="auto" w:fill="FFFFFF"/>
        <w:spacing w:before="90" w:after="90" w:line="240" w:lineRule="auto"/>
        <w:ind w:left="360" w:right="90" w:hanging="76"/>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1)    zakresu/sposobu realizacji przedmiotu zamówienia, jeżeli zmiany te są korzystne dla Zamawiającego lub nie dało się ich przewidzieć w chwili zawarcia umowy, a w szczególności w sytuacji pojawienia się na rynku nowych rozwiązań technologicznych i materiałowych,</w:t>
      </w:r>
    </w:p>
    <w:p w:rsidR="00FC05CA" w:rsidRPr="00FC05CA" w:rsidRDefault="00FC05CA" w:rsidP="00FC05CA">
      <w:pPr>
        <w:shd w:val="clear" w:color="auto" w:fill="FFFFFF"/>
        <w:spacing w:before="90" w:after="90" w:line="240" w:lineRule="auto"/>
        <w:ind w:left="360" w:right="90" w:hanging="76"/>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zakresu realizacji robót w przypadku wystąpienia zmiany okoliczności powodującej, że:</w:t>
      </w:r>
    </w:p>
    <w:p w:rsidR="00FC05CA" w:rsidRPr="00FC05CA" w:rsidRDefault="00FC05CA" w:rsidP="00FC05CA">
      <w:pPr>
        <w:shd w:val="clear" w:color="auto" w:fill="FFFFFF"/>
        <w:spacing w:before="90" w:after="90" w:line="240" w:lineRule="auto"/>
        <w:ind w:left="567"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a)  wykonanie części zakresu robót nie leży w interesie publicznym, czego nie można było przewidzieć w chwili zawierania umowy lub,</w:t>
      </w:r>
    </w:p>
    <w:p w:rsidR="00FC05CA" w:rsidRPr="00FC05CA" w:rsidRDefault="00FC05CA" w:rsidP="00FC05CA">
      <w:pPr>
        <w:shd w:val="clear" w:color="auto" w:fill="FFFFFF"/>
        <w:spacing w:before="90" w:after="90" w:line="240" w:lineRule="auto"/>
        <w:ind w:left="567"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b)  wykonanie części zakresu robót nie jest możliwe, z przyczyn nieleżących po stronie Zamawiającego i Wykonawcy, przy odpowiednim zmniejszeniu wynagrodzenia należnego Wykonawcy,</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lastRenderedPageBreak/>
        <w:t>3)   terminów realizacji; Zamawiający przewiduje możliwość zmiany terminu wykonania umowy w przypadku:</w:t>
      </w:r>
    </w:p>
    <w:p w:rsidR="00FC05CA" w:rsidRPr="00FC05CA" w:rsidRDefault="00FC05CA" w:rsidP="00FC05CA">
      <w:pPr>
        <w:shd w:val="clear" w:color="auto" w:fill="FFFFFF"/>
        <w:spacing w:before="90" w:after="90" w:line="240" w:lineRule="auto"/>
        <w:ind w:left="567"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a)  jeśli pojawiły się okoliczności, których nie można było przewidzieć w chwili zawierania umowy, zwłaszcza w przypadku wystąpienia potrzeby realizacji robót dodatkowych,</w:t>
      </w:r>
    </w:p>
    <w:p w:rsidR="00FC05CA" w:rsidRPr="00FC05CA" w:rsidRDefault="00FC05CA" w:rsidP="00FC05CA">
      <w:pPr>
        <w:shd w:val="clear" w:color="auto" w:fill="FFFFFF"/>
        <w:spacing w:before="90" w:after="90" w:line="240" w:lineRule="auto"/>
        <w:ind w:left="567"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uzbrojeniami,</w:t>
      </w:r>
    </w:p>
    <w:p w:rsidR="00FC05CA" w:rsidRPr="00FC05CA" w:rsidRDefault="00FC05CA" w:rsidP="00FC05CA">
      <w:pPr>
        <w:shd w:val="clear" w:color="auto" w:fill="FFFFFF"/>
        <w:spacing w:before="90" w:after="90" w:line="240" w:lineRule="auto"/>
        <w:ind w:left="567"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c)  wystąpienia anomalii pogodowych publikowanych w oficjalnych komunikatach Instytutu Meteorologii i Gospodarki Wodnej.</w:t>
      </w:r>
    </w:p>
    <w:p w:rsidR="00FC05CA" w:rsidRPr="00FC05CA" w:rsidRDefault="00FC05CA" w:rsidP="00FC05CA">
      <w:pPr>
        <w:shd w:val="clear" w:color="auto" w:fill="FFFFFF"/>
        <w:spacing w:before="90" w:after="90" w:line="240" w:lineRule="auto"/>
        <w:ind w:left="567"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d) wystąpienia warunków gruntowych realizacji inwestycji, znacząco odbiegających od opisanych w dokumentacji technicznej,</w:t>
      </w:r>
    </w:p>
    <w:p w:rsidR="00FC05CA" w:rsidRPr="00FC05CA" w:rsidRDefault="00FC05CA" w:rsidP="00FC05CA">
      <w:pPr>
        <w:shd w:val="clear" w:color="auto" w:fill="FFFFFF"/>
        <w:spacing w:before="90" w:after="90" w:line="240" w:lineRule="auto"/>
        <w:ind w:left="567"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e)  wstrzymania realizacji projektu przez Zamawiającego z przyczyn nie leżących po stronie Wykonawcy,</w:t>
      </w:r>
    </w:p>
    <w:p w:rsidR="00FC05CA" w:rsidRPr="00FC05CA" w:rsidRDefault="00FC05CA" w:rsidP="00FC05CA">
      <w:pPr>
        <w:shd w:val="clear" w:color="auto" w:fill="FFFFFF"/>
        <w:spacing w:before="90" w:after="90" w:line="240" w:lineRule="auto"/>
        <w:ind w:left="567"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f)  wystąpienia opóźnienia w uzyskiwaniu decyzji i uzgodnień wydawanych przez inne organy w stosunku do terminów przewidzianych ustawowo lub w stosunku do innych przepisów.</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zmniejszenia wynagrodzenia, zwłaszcza w sytuacji zmniejszenia zakresu realizacji robót,</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zmiany podwykonawców, zgodnie z zasadami przewidzianymi w Kodeksie cywilnym,</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6)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7)   robót zamiennych, jeżeli nie odstępują one w sposób istotny od zatwierdzonego projektu lub warunków pozwolenia na budowę w ramach art. 36a ust. 5 lub 6 ustawy Prawo budowlane (Dz. U. 2017 r., poz. 1332 t. j.) z zastrzeżeniem art. 57 ust. 2 ustawy Prawo budowlane (Dz. U. 2017 r., poz. 1332 t j.), po wcześniejszym uzgodnieniu możliwości wprowadzenia rozwiązań zamiennych - bez konieczności zwiększania wynagrodzenia ryczałtowego Wykonawcy,</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8)   wszelkich zmian, w przypadku, gdy nastąpi zmiana powszechnie obowiązujących przepisów prawa w zakresie mającym wpływ na realizację przedmiotu umowy,</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7.</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4.   W przypadku zmian dotyczących dodatkowych robót budowlanych, o których mowa w przepisie art. 144 ust. 1 pkt. 2) ustawy Prawo zamówień publicznych, Wykonawca jest zobowiązany niezwłocznie zawiadomić Zamawiającego o zaistnieniu w czasie realizacji </w:t>
      </w:r>
      <w:r w:rsidRPr="00FC05CA">
        <w:rPr>
          <w:rFonts w:ascii="Verdana" w:eastAsia="Times New Roman" w:hAnsi="Verdana" w:cs="Times New Roman"/>
          <w:color w:val="404040"/>
          <w:sz w:val="16"/>
          <w:szCs w:val="16"/>
          <w:lang w:eastAsia="pl-PL"/>
        </w:rPr>
        <w:t>um</w:t>
      </w:r>
      <w:r w:rsidRPr="00FC05CA">
        <w:rPr>
          <w:rFonts w:ascii="Verdana" w:eastAsia="Times New Roman" w:hAnsi="Verdana" w:cs="Times New Roman"/>
          <w:color w:val="000000"/>
          <w:sz w:val="16"/>
          <w:szCs w:val="16"/>
          <w:lang w:eastAsia="pl-PL"/>
        </w:rPr>
        <w:t>owy konieczności wykonania robót dodatkowych, jednak nie później niż 5 dni licząc od dnia powzięcia wiadomości przez Wykonawcę o zaistniałej sytuacji.</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5.   W przypadku wyniknięcia w czasie realizacji przedmiotu umowy konieczności wykonania robót dodatkowych, o których mowa w ust. 2,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6.   W przypadku, o którym mowa w ust. 4 i 5 Wykonawca ma obowiązek kontynuować realizację pozostałego zakresu umowy, o ile roboty dodatkowe lub niewykonanie części przedmiotu Umowy nie przeszkadzają w jego prawidłowej realizacji.</w:t>
      </w:r>
    </w:p>
    <w:p w:rsidR="00FC05CA" w:rsidRPr="00FC05CA" w:rsidRDefault="00FC05CA" w:rsidP="00FC05CA">
      <w:pPr>
        <w:shd w:val="clear" w:color="auto" w:fill="FFFFFF"/>
        <w:spacing w:before="90" w:after="90" w:line="240" w:lineRule="auto"/>
        <w:ind w:left="360" w:right="90" w:hanging="36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7.   Wszelkie zmiany umowy będą dokonywane wyłącznie w formie pisemnej, w drodze aneksu, pod rygorem nieważności.</w:t>
      </w:r>
    </w:p>
    <w:p w:rsidR="00FC05CA" w:rsidRPr="00FC05CA" w:rsidRDefault="00FC05CA" w:rsidP="00B86866">
      <w:pPr>
        <w:shd w:val="clear" w:color="auto" w:fill="FFFFFF"/>
        <w:spacing w:before="90" w:after="90" w:line="240" w:lineRule="auto"/>
        <w:ind w:left="360" w:right="90" w:hanging="360"/>
        <w:jc w:val="center"/>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17</w:t>
      </w:r>
    </w:p>
    <w:p w:rsidR="00FC05CA" w:rsidRPr="00FC05CA" w:rsidRDefault="00FC05CA" w:rsidP="00FC05CA">
      <w:pPr>
        <w:spacing w:before="90" w:after="90" w:line="240" w:lineRule="auto"/>
        <w:ind w:left="357" w:right="90" w:hanging="35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1.   W sprawach nieuregulowanych niniejszą umową mają zastosowanie przepisy Kodeksu cywilnego, ustawy z dnia 7 lipca 1994 r. - Prawo budowlane oraz ustawy z dnia 29 stycznia 2004 r. - Prawo zamówień publicznych.</w:t>
      </w:r>
    </w:p>
    <w:p w:rsidR="00FC05CA" w:rsidRPr="00FC05CA" w:rsidRDefault="00FC05CA" w:rsidP="00FC05CA">
      <w:pPr>
        <w:spacing w:before="90" w:after="90" w:line="240" w:lineRule="auto"/>
        <w:ind w:left="357" w:right="90" w:hanging="357"/>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2.   Ewentualne spory wynikłe na tle realizacji niniejszej umowy, które nie zostaną rozwiązane polubownie, Strony oddadzą pod rozstrzygnięcie sądu powszechnego właściwego dla siedziby Zamawiającego.</w:t>
      </w:r>
    </w:p>
    <w:p w:rsidR="00FC05CA" w:rsidRPr="00FC05CA" w:rsidRDefault="00FC05CA" w:rsidP="00FC05CA">
      <w:pPr>
        <w:spacing w:before="90" w:after="90" w:line="240" w:lineRule="auto"/>
        <w:ind w:left="357" w:right="90" w:hanging="357"/>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3.   Umowę sporządzono w trzech jednobrzmiących egzemplarzach, dwa egzemplarze dla Zamawiającego, jeden dla Wykonawcy i wchodzi ona w życie z dniem jej podpisania.</w:t>
      </w:r>
    </w:p>
    <w:p w:rsidR="00FC05CA" w:rsidRPr="00FC05CA" w:rsidRDefault="00FC05CA" w:rsidP="00FC05CA">
      <w:pPr>
        <w:spacing w:before="90" w:after="90" w:line="240" w:lineRule="auto"/>
        <w:ind w:left="90" w:right="90"/>
        <w:rPr>
          <w:rFonts w:ascii="Verdana" w:eastAsia="Times New Roman" w:hAnsi="Verdana" w:cs="Times New Roman"/>
          <w:color w:val="404040"/>
          <w:sz w:val="16"/>
          <w:szCs w:val="16"/>
          <w:lang w:eastAsia="pl-PL"/>
        </w:rPr>
      </w:pPr>
      <w:r w:rsidRPr="00FC05CA">
        <w:rPr>
          <w:rFonts w:ascii="Verdana" w:eastAsia="Times New Roman" w:hAnsi="Verdana" w:cs="Times New Roman"/>
          <w:smallCaps/>
          <w:color w:val="000000"/>
          <w:sz w:val="16"/>
          <w:szCs w:val="16"/>
          <w:lang w:eastAsia="pl-PL"/>
        </w:rPr>
        <w:t> </w:t>
      </w:r>
      <w:r w:rsidRPr="00FC05CA">
        <w:rPr>
          <w:rFonts w:ascii="Verdana" w:eastAsia="Times New Roman" w:hAnsi="Verdana" w:cs="Times New Roman"/>
          <w:smallCaps/>
          <w:color w:val="000000"/>
          <w:sz w:val="16"/>
          <w:szCs w:val="16"/>
          <w:u w:val="single"/>
          <w:lang w:eastAsia="pl-PL"/>
        </w:rPr>
        <w:t>Wykaz  załączników  stanowiących  integralne  części  umowy:</w:t>
      </w:r>
    </w:p>
    <w:p w:rsidR="00FC05CA" w:rsidRPr="00FC05CA" w:rsidRDefault="00FC05CA" w:rsidP="00FC05CA">
      <w:pPr>
        <w:spacing w:before="90" w:after="90" w:line="240" w:lineRule="auto"/>
        <w:ind w:left="90" w:right="90"/>
        <w:rPr>
          <w:rFonts w:ascii="Verdana" w:eastAsia="Times New Roman" w:hAnsi="Verdana" w:cs="Times New Roman"/>
          <w:color w:val="404040"/>
          <w:sz w:val="16"/>
          <w:szCs w:val="16"/>
          <w:lang w:eastAsia="pl-PL"/>
        </w:rPr>
      </w:pPr>
      <w:r w:rsidRPr="00FC05CA">
        <w:rPr>
          <w:rFonts w:ascii="Verdana" w:eastAsia="Times New Roman" w:hAnsi="Verdana" w:cs="Times New Roman"/>
          <w:smallCaps/>
          <w:color w:val="000000"/>
          <w:sz w:val="16"/>
          <w:szCs w:val="16"/>
          <w:lang w:eastAsia="pl-PL"/>
        </w:rPr>
        <w:t>        1</w:t>
      </w:r>
      <w:r w:rsidRPr="00FC05CA">
        <w:rPr>
          <w:rFonts w:ascii="Verdana" w:eastAsia="Times New Roman" w:hAnsi="Verdana" w:cs="Times New Roman"/>
          <w:color w:val="000000"/>
          <w:sz w:val="16"/>
          <w:szCs w:val="16"/>
          <w:lang w:eastAsia="pl-PL"/>
        </w:rPr>
        <w:t>)   Oferta Wykonawcy, </w:t>
      </w:r>
    </w:p>
    <w:p w:rsidR="00FC05CA" w:rsidRPr="00FC05CA" w:rsidRDefault="00FC05CA" w:rsidP="00FC05CA">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2)   Specyfikacja istotnych warunków zamówienia</w:t>
      </w:r>
    </w:p>
    <w:p w:rsidR="00FC05CA" w:rsidRPr="00FC05CA" w:rsidRDefault="00FC05CA" w:rsidP="00B86866">
      <w:pPr>
        <w:spacing w:before="90" w:after="90" w:line="240" w:lineRule="auto"/>
        <w:ind w:left="90" w:right="90"/>
        <w:jc w:val="both"/>
        <w:rPr>
          <w:rFonts w:ascii="Verdana" w:eastAsia="Times New Roman" w:hAnsi="Verdana" w:cs="Times New Roman"/>
          <w:color w:val="404040"/>
          <w:sz w:val="16"/>
          <w:szCs w:val="16"/>
          <w:lang w:eastAsia="pl-PL"/>
        </w:rPr>
      </w:pPr>
      <w:r w:rsidRPr="00FC05CA">
        <w:rPr>
          <w:rFonts w:ascii="Verdana" w:eastAsia="Times New Roman" w:hAnsi="Verdana" w:cs="Times New Roman"/>
          <w:color w:val="000000"/>
          <w:sz w:val="16"/>
          <w:szCs w:val="16"/>
          <w:lang w:eastAsia="pl-PL"/>
        </w:rPr>
        <w:t>       </w:t>
      </w:r>
    </w:p>
    <w:p w:rsidR="00FC05CA" w:rsidRDefault="00FC05CA" w:rsidP="00FC05CA">
      <w:pPr>
        <w:spacing w:before="90" w:after="90" w:line="240" w:lineRule="auto"/>
        <w:ind w:left="90" w:right="90" w:firstLine="708"/>
        <w:rPr>
          <w:rFonts w:ascii="Verdana" w:eastAsia="Times New Roman" w:hAnsi="Verdana" w:cs="Times New Roman"/>
          <w:color w:val="000000"/>
          <w:sz w:val="16"/>
          <w:szCs w:val="16"/>
          <w:lang w:eastAsia="pl-PL"/>
        </w:rPr>
      </w:pPr>
      <w:r w:rsidRPr="00FC05CA">
        <w:rPr>
          <w:rFonts w:ascii="Verdana" w:eastAsia="Times New Roman" w:hAnsi="Verdana" w:cs="Times New Roman"/>
          <w:color w:val="000000"/>
          <w:sz w:val="16"/>
          <w:szCs w:val="16"/>
          <w:lang w:eastAsia="pl-PL"/>
        </w:rPr>
        <w:t> Z a m a w i a j ą c y                                                            W y k o n a w c a</w:t>
      </w:r>
    </w:p>
    <w:p w:rsidR="0049453A" w:rsidRDefault="0049453A" w:rsidP="00FC05CA">
      <w:pPr>
        <w:spacing w:before="90" w:after="90" w:line="240" w:lineRule="auto"/>
        <w:ind w:left="90" w:right="90" w:firstLine="708"/>
        <w:rPr>
          <w:rFonts w:ascii="Verdana" w:eastAsia="Times New Roman" w:hAnsi="Verdana" w:cs="Times New Roman"/>
          <w:color w:val="000000"/>
          <w:sz w:val="16"/>
          <w:szCs w:val="16"/>
          <w:lang w:eastAsia="pl-PL"/>
        </w:rPr>
      </w:pPr>
    </w:p>
    <w:p w:rsidR="00FC05CA" w:rsidRPr="00FC05CA" w:rsidRDefault="00814395" w:rsidP="00FC05CA">
      <w:pPr>
        <w:spacing w:before="90" w:after="90" w:line="240" w:lineRule="auto"/>
        <w:ind w:left="90" w:right="90"/>
        <w:rPr>
          <w:rFonts w:ascii="Verdana" w:eastAsia="Times New Roman" w:hAnsi="Verdana" w:cs="Times New Roman"/>
          <w:color w:val="404040"/>
          <w:sz w:val="16"/>
          <w:szCs w:val="16"/>
          <w:lang w:eastAsia="pl-PL"/>
        </w:rPr>
      </w:pPr>
      <w:r>
        <w:rPr>
          <w:rFonts w:ascii="Verdana" w:eastAsia="Times New Roman" w:hAnsi="Verdana" w:cs="Times New Roman"/>
          <w:i/>
          <w:iCs/>
          <w:color w:val="000000"/>
          <w:sz w:val="16"/>
          <w:szCs w:val="16"/>
          <w:lang w:eastAsia="pl-PL"/>
        </w:rPr>
        <w:t xml:space="preserve">           </w:t>
      </w:r>
      <w:r w:rsidR="00FC05CA" w:rsidRPr="00FC05CA">
        <w:rPr>
          <w:rFonts w:ascii="Verdana" w:eastAsia="Times New Roman" w:hAnsi="Verdana" w:cs="Times New Roman"/>
          <w:i/>
          <w:iCs/>
          <w:color w:val="000000"/>
          <w:sz w:val="16"/>
          <w:szCs w:val="16"/>
          <w:lang w:eastAsia="pl-PL"/>
        </w:rPr>
        <w:t> </w:t>
      </w:r>
      <w:r>
        <w:rPr>
          <w:rFonts w:ascii="Verdana" w:eastAsia="Times New Roman" w:hAnsi="Verdana" w:cs="Times New Roman"/>
          <w:i/>
          <w:iCs/>
          <w:color w:val="000000"/>
          <w:sz w:val="16"/>
          <w:szCs w:val="16"/>
          <w:lang w:eastAsia="pl-PL"/>
        </w:rPr>
        <w:t>……………………………………..</w:t>
      </w:r>
      <w:r>
        <w:rPr>
          <w:rFonts w:ascii="Verdana" w:eastAsia="Times New Roman" w:hAnsi="Verdana" w:cs="Times New Roman"/>
          <w:i/>
          <w:iCs/>
          <w:color w:val="000000"/>
          <w:sz w:val="16"/>
          <w:szCs w:val="16"/>
          <w:lang w:eastAsia="pl-PL"/>
        </w:rPr>
        <w:tab/>
      </w:r>
      <w:r>
        <w:rPr>
          <w:rFonts w:ascii="Verdana" w:eastAsia="Times New Roman" w:hAnsi="Verdana" w:cs="Times New Roman"/>
          <w:i/>
          <w:iCs/>
          <w:color w:val="000000"/>
          <w:sz w:val="16"/>
          <w:szCs w:val="16"/>
          <w:lang w:eastAsia="pl-PL"/>
        </w:rPr>
        <w:tab/>
      </w:r>
      <w:r>
        <w:rPr>
          <w:rFonts w:ascii="Verdana" w:eastAsia="Times New Roman" w:hAnsi="Verdana" w:cs="Times New Roman"/>
          <w:i/>
          <w:iCs/>
          <w:color w:val="000000"/>
          <w:sz w:val="16"/>
          <w:szCs w:val="16"/>
          <w:lang w:eastAsia="pl-PL"/>
        </w:rPr>
        <w:tab/>
      </w:r>
      <w:r>
        <w:rPr>
          <w:rFonts w:ascii="Verdana" w:eastAsia="Times New Roman" w:hAnsi="Verdana" w:cs="Times New Roman"/>
          <w:i/>
          <w:iCs/>
          <w:color w:val="000000"/>
          <w:sz w:val="16"/>
          <w:szCs w:val="16"/>
          <w:lang w:eastAsia="pl-PL"/>
        </w:rPr>
        <w:tab/>
      </w:r>
      <w:r>
        <w:rPr>
          <w:rFonts w:ascii="Verdana" w:eastAsia="Times New Roman" w:hAnsi="Verdana" w:cs="Times New Roman"/>
          <w:i/>
          <w:iCs/>
          <w:color w:val="000000"/>
          <w:sz w:val="16"/>
          <w:szCs w:val="16"/>
          <w:lang w:eastAsia="pl-PL"/>
        </w:rPr>
        <w:tab/>
        <w:t>………………………………</w:t>
      </w:r>
    </w:p>
    <w:sectPr w:rsidR="00FC05CA" w:rsidRPr="00FC0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D2"/>
    <w:rsid w:val="00071C94"/>
    <w:rsid w:val="00090C3A"/>
    <w:rsid w:val="000E7C4A"/>
    <w:rsid w:val="001039B8"/>
    <w:rsid w:val="00111800"/>
    <w:rsid w:val="00116AA7"/>
    <w:rsid w:val="00165BA0"/>
    <w:rsid w:val="00167CC9"/>
    <w:rsid w:val="001A5479"/>
    <w:rsid w:val="001C5BA5"/>
    <w:rsid w:val="00264878"/>
    <w:rsid w:val="002900FB"/>
    <w:rsid w:val="002A0761"/>
    <w:rsid w:val="002C2C3E"/>
    <w:rsid w:val="003124E0"/>
    <w:rsid w:val="00334443"/>
    <w:rsid w:val="00337AEC"/>
    <w:rsid w:val="003502BA"/>
    <w:rsid w:val="00383B26"/>
    <w:rsid w:val="0049453A"/>
    <w:rsid w:val="00494D2F"/>
    <w:rsid w:val="0050104A"/>
    <w:rsid w:val="005210D9"/>
    <w:rsid w:val="00574FA4"/>
    <w:rsid w:val="00580826"/>
    <w:rsid w:val="00581897"/>
    <w:rsid w:val="005B1453"/>
    <w:rsid w:val="00673FDA"/>
    <w:rsid w:val="00686EFA"/>
    <w:rsid w:val="006919AE"/>
    <w:rsid w:val="006923F1"/>
    <w:rsid w:val="00721625"/>
    <w:rsid w:val="0074553D"/>
    <w:rsid w:val="007856ED"/>
    <w:rsid w:val="00794FAD"/>
    <w:rsid w:val="008122ED"/>
    <w:rsid w:val="00814395"/>
    <w:rsid w:val="0084270B"/>
    <w:rsid w:val="00881D1D"/>
    <w:rsid w:val="00883B4C"/>
    <w:rsid w:val="008B3129"/>
    <w:rsid w:val="008B5995"/>
    <w:rsid w:val="008D3A80"/>
    <w:rsid w:val="008F0A99"/>
    <w:rsid w:val="0091053A"/>
    <w:rsid w:val="00916D4A"/>
    <w:rsid w:val="009833B0"/>
    <w:rsid w:val="009E4031"/>
    <w:rsid w:val="00A12DEF"/>
    <w:rsid w:val="00A5737F"/>
    <w:rsid w:val="00A96B34"/>
    <w:rsid w:val="00AA65DC"/>
    <w:rsid w:val="00B019D4"/>
    <w:rsid w:val="00B57FE4"/>
    <w:rsid w:val="00B857D2"/>
    <w:rsid w:val="00B86866"/>
    <w:rsid w:val="00C066AA"/>
    <w:rsid w:val="00C12CDA"/>
    <w:rsid w:val="00C14A7F"/>
    <w:rsid w:val="00C66656"/>
    <w:rsid w:val="00CD606E"/>
    <w:rsid w:val="00D54BAA"/>
    <w:rsid w:val="00D55242"/>
    <w:rsid w:val="00D76AA5"/>
    <w:rsid w:val="00DE101A"/>
    <w:rsid w:val="00DE2AF5"/>
    <w:rsid w:val="00DE2FEB"/>
    <w:rsid w:val="00E272C8"/>
    <w:rsid w:val="00E35302"/>
    <w:rsid w:val="00E61113"/>
    <w:rsid w:val="00E72F13"/>
    <w:rsid w:val="00ED6B83"/>
    <w:rsid w:val="00F03FCE"/>
    <w:rsid w:val="00F212A5"/>
    <w:rsid w:val="00F3054E"/>
    <w:rsid w:val="00F648F4"/>
    <w:rsid w:val="00FB7A20"/>
    <w:rsid w:val="00FC05CA"/>
    <w:rsid w:val="00FE7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5AF93-1A55-457D-8EE4-7AFF582A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58189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81897"/>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semiHidden/>
    <w:unhideWhenUsed/>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581897"/>
    <w:rPr>
      <w:rFonts w:ascii="Times New Roman" w:eastAsia="Times New Roman" w:hAnsi="Times New Roman" w:cs="Times New Roman"/>
      <w:sz w:val="24"/>
      <w:szCs w:val="24"/>
      <w:lang w:eastAsia="pl-PL"/>
    </w:rPr>
  </w:style>
  <w:style w:type="paragraph" w:customStyle="1" w:styleId="pkt">
    <w:name w:val="pkt"/>
    <w:basedOn w:val="Normalny"/>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581897"/>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1897"/>
    <w:rPr>
      <w:b/>
      <w:bCs/>
    </w:rPr>
  </w:style>
  <w:style w:type="character" w:styleId="Hipercze">
    <w:name w:val="Hyperlink"/>
    <w:basedOn w:val="Domylnaczcionkaakapitu"/>
    <w:uiPriority w:val="99"/>
    <w:unhideWhenUsed/>
    <w:rsid w:val="00581897"/>
    <w:rPr>
      <w:color w:val="0000FF"/>
      <w:u w:val="single"/>
    </w:rPr>
  </w:style>
  <w:style w:type="character" w:styleId="UyteHipercze">
    <w:name w:val="FollowedHyperlink"/>
    <w:basedOn w:val="Domylnaczcionkaakapitu"/>
    <w:uiPriority w:val="99"/>
    <w:semiHidden/>
    <w:unhideWhenUsed/>
    <w:rsid w:val="00581897"/>
    <w:rPr>
      <w:color w:val="800080"/>
      <w:u w:val="single"/>
    </w:rPr>
  </w:style>
  <w:style w:type="paragraph" w:styleId="Akapitzlist">
    <w:name w:val="List Paragraph"/>
    <w:basedOn w:val="Normalny"/>
    <w:uiPriority w:val="34"/>
    <w:qFormat/>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81897"/>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lb"/>
    <w:basedOn w:val="Domylnaczcionkaakapitu"/>
    <w:rsid w:val="00581897"/>
  </w:style>
  <w:style w:type="paragraph" w:styleId="NormalnyWeb">
    <w:name w:val="Normal (Web)"/>
    <w:basedOn w:val="Normalny"/>
    <w:unhideWhenUsed/>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
    <w:name w:val="listparagraph"/>
    <w:basedOn w:val="Normalny"/>
    <w:rsid w:val="00FC05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FC05CA"/>
  </w:style>
  <w:style w:type="paragraph" w:styleId="Lista">
    <w:name w:val="List"/>
    <w:basedOn w:val="Normalny"/>
    <w:uiPriority w:val="99"/>
    <w:semiHidden/>
    <w:unhideWhenUsed/>
    <w:rsid w:val="00FC05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A65DC"/>
    <w:pPr>
      <w:widowControl w:val="0"/>
      <w:suppressAutoHyphens/>
      <w:autoSpaceDE w:val="0"/>
      <w:spacing w:after="0" w:line="240" w:lineRule="auto"/>
    </w:pPr>
    <w:rPr>
      <w:rFonts w:ascii="Times New Roman" w:eastAsia="Times New Roman" w:hAnsi="Times New Roman" w:cs="Times New Roman"/>
      <w:noProof/>
      <w:sz w:val="24"/>
      <w:szCs w:val="24"/>
      <w:lang w:val="cs-CZ" w:eastAsia="pl-PL"/>
    </w:rPr>
  </w:style>
  <w:style w:type="paragraph" w:styleId="Bezodstpw">
    <w:name w:val="No Spacing"/>
    <w:uiPriority w:val="1"/>
    <w:qFormat/>
    <w:rsid w:val="005B1453"/>
    <w:pPr>
      <w:spacing w:after="0" w:line="240" w:lineRule="auto"/>
    </w:pPr>
    <w:rPr>
      <w:rFonts w:ascii="Times New Roman" w:hAnsi="Times New Roman"/>
      <w:sz w:val="24"/>
    </w:rPr>
  </w:style>
  <w:style w:type="paragraph" w:styleId="Tekstdymka">
    <w:name w:val="Balloon Text"/>
    <w:basedOn w:val="Normalny"/>
    <w:link w:val="TekstdymkaZnak"/>
    <w:uiPriority w:val="99"/>
    <w:semiHidden/>
    <w:unhideWhenUsed/>
    <w:rsid w:val="00A96B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0151">
      <w:bodyDiv w:val="1"/>
      <w:marLeft w:val="0"/>
      <w:marRight w:val="0"/>
      <w:marTop w:val="0"/>
      <w:marBottom w:val="0"/>
      <w:divBdr>
        <w:top w:val="none" w:sz="0" w:space="0" w:color="auto"/>
        <w:left w:val="none" w:sz="0" w:space="0" w:color="auto"/>
        <w:bottom w:val="none" w:sz="0" w:space="0" w:color="auto"/>
        <w:right w:val="none" w:sz="0" w:space="0" w:color="auto"/>
      </w:divBdr>
      <w:divsChild>
        <w:div w:id="1415971670">
          <w:marLeft w:val="0"/>
          <w:marRight w:val="0"/>
          <w:marTop w:val="0"/>
          <w:marBottom w:val="0"/>
          <w:divBdr>
            <w:top w:val="none" w:sz="0" w:space="0" w:color="auto"/>
            <w:left w:val="none" w:sz="0" w:space="0" w:color="auto"/>
            <w:bottom w:val="none" w:sz="0" w:space="0" w:color="auto"/>
            <w:right w:val="none" w:sz="0" w:space="0" w:color="auto"/>
          </w:divBdr>
          <w:divsChild>
            <w:div w:id="2025084029">
              <w:marLeft w:val="0"/>
              <w:marRight w:val="0"/>
              <w:marTop w:val="0"/>
              <w:marBottom w:val="0"/>
              <w:divBdr>
                <w:top w:val="none" w:sz="0" w:space="0" w:color="auto"/>
                <w:left w:val="none" w:sz="0" w:space="0" w:color="auto"/>
                <w:bottom w:val="none" w:sz="0" w:space="0" w:color="auto"/>
                <w:right w:val="none" w:sz="0" w:space="0" w:color="auto"/>
              </w:divBdr>
            </w:div>
            <w:div w:id="1730107142">
              <w:marLeft w:val="0"/>
              <w:marRight w:val="0"/>
              <w:marTop w:val="0"/>
              <w:marBottom w:val="0"/>
              <w:divBdr>
                <w:top w:val="none" w:sz="0" w:space="0" w:color="auto"/>
                <w:left w:val="none" w:sz="0" w:space="0" w:color="auto"/>
                <w:bottom w:val="none" w:sz="0" w:space="0" w:color="auto"/>
                <w:right w:val="none" w:sz="0" w:space="0" w:color="auto"/>
              </w:divBdr>
            </w:div>
            <w:div w:id="772751787">
              <w:marLeft w:val="0"/>
              <w:marRight w:val="0"/>
              <w:marTop w:val="0"/>
              <w:marBottom w:val="0"/>
              <w:divBdr>
                <w:top w:val="none" w:sz="0" w:space="0" w:color="auto"/>
                <w:left w:val="none" w:sz="0" w:space="0" w:color="auto"/>
                <w:bottom w:val="none" w:sz="0" w:space="0" w:color="auto"/>
                <w:right w:val="none" w:sz="0" w:space="0" w:color="auto"/>
              </w:divBdr>
              <w:divsChild>
                <w:div w:id="599409997">
                  <w:marLeft w:val="0"/>
                  <w:marRight w:val="0"/>
                  <w:marTop w:val="0"/>
                  <w:marBottom w:val="0"/>
                  <w:divBdr>
                    <w:top w:val="none" w:sz="0" w:space="0" w:color="auto"/>
                    <w:left w:val="none" w:sz="0" w:space="0" w:color="auto"/>
                    <w:bottom w:val="none" w:sz="0" w:space="0" w:color="auto"/>
                    <w:right w:val="none" w:sz="0" w:space="0" w:color="auto"/>
                  </w:divBdr>
                </w:div>
              </w:divsChild>
            </w:div>
            <w:div w:id="2005818928">
              <w:marLeft w:val="0"/>
              <w:marRight w:val="0"/>
              <w:marTop w:val="0"/>
              <w:marBottom w:val="0"/>
              <w:divBdr>
                <w:top w:val="none" w:sz="0" w:space="0" w:color="auto"/>
                <w:left w:val="none" w:sz="0" w:space="0" w:color="auto"/>
                <w:bottom w:val="none" w:sz="0" w:space="0" w:color="auto"/>
                <w:right w:val="none" w:sz="0" w:space="0" w:color="auto"/>
              </w:divBdr>
              <w:divsChild>
                <w:div w:id="1289580038">
                  <w:marLeft w:val="0"/>
                  <w:marRight w:val="0"/>
                  <w:marTop w:val="0"/>
                  <w:marBottom w:val="0"/>
                  <w:divBdr>
                    <w:top w:val="none" w:sz="0" w:space="0" w:color="auto"/>
                    <w:left w:val="none" w:sz="0" w:space="0" w:color="auto"/>
                    <w:bottom w:val="none" w:sz="0" w:space="0" w:color="auto"/>
                    <w:right w:val="none" w:sz="0" w:space="0" w:color="auto"/>
                  </w:divBdr>
                </w:div>
              </w:divsChild>
            </w:div>
            <w:div w:id="637346527">
              <w:marLeft w:val="0"/>
              <w:marRight w:val="0"/>
              <w:marTop w:val="0"/>
              <w:marBottom w:val="0"/>
              <w:divBdr>
                <w:top w:val="none" w:sz="0" w:space="0" w:color="auto"/>
                <w:left w:val="none" w:sz="0" w:space="0" w:color="auto"/>
                <w:bottom w:val="none" w:sz="0" w:space="0" w:color="auto"/>
                <w:right w:val="none" w:sz="0" w:space="0" w:color="auto"/>
              </w:divBdr>
              <w:divsChild>
                <w:div w:id="1889416901">
                  <w:marLeft w:val="0"/>
                  <w:marRight w:val="0"/>
                  <w:marTop w:val="0"/>
                  <w:marBottom w:val="0"/>
                  <w:divBdr>
                    <w:top w:val="none" w:sz="0" w:space="0" w:color="auto"/>
                    <w:left w:val="none" w:sz="0" w:space="0" w:color="auto"/>
                    <w:bottom w:val="none" w:sz="0" w:space="0" w:color="auto"/>
                    <w:right w:val="none" w:sz="0" w:space="0" w:color="auto"/>
                  </w:divBdr>
                </w:div>
                <w:div w:id="1089620308">
                  <w:marLeft w:val="0"/>
                  <w:marRight w:val="0"/>
                  <w:marTop w:val="0"/>
                  <w:marBottom w:val="0"/>
                  <w:divBdr>
                    <w:top w:val="none" w:sz="0" w:space="0" w:color="auto"/>
                    <w:left w:val="none" w:sz="0" w:space="0" w:color="auto"/>
                    <w:bottom w:val="none" w:sz="0" w:space="0" w:color="auto"/>
                    <w:right w:val="none" w:sz="0" w:space="0" w:color="auto"/>
                  </w:divBdr>
                </w:div>
                <w:div w:id="924264168">
                  <w:marLeft w:val="0"/>
                  <w:marRight w:val="0"/>
                  <w:marTop w:val="0"/>
                  <w:marBottom w:val="0"/>
                  <w:divBdr>
                    <w:top w:val="none" w:sz="0" w:space="0" w:color="auto"/>
                    <w:left w:val="none" w:sz="0" w:space="0" w:color="auto"/>
                    <w:bottom w:val="none" w:sz="0" w:space="0" w:color="auto"/>
                    <w:right w:val="none" w:sz="0" w:space="0" w:color="auto"/>
                  </w:divBdr>
                </w:div>
                <w:div w:id="572161497">
                  <w:marLeft w:val="0"/>
                  <w:marRight w:val="0"/>
                  <w:marTop w:val="0"/>
                  <w:marBottom w:val="0"/>
                  <w:divBdr>
                    <w:top w:val="none" w:sz="0" w:space="0" w:color="auto"/>
                    <w:left w:val="none" w:sz="0" w:space="0" w:color="auto"/>
                    <w:bottom w:val="none" w:sz="0" w:space="0" w:color="auto"/>
                    <w:right w:val="none" w:sz="0" w:space="0" w:color="auto"/>
                  </w:divBdr>
                </w:div>
              </w:divsChild>
            </w:div>
            <w:div w:id="1195651714">
              <w:marLeft w:val="0"/>
              <w:marRight w:val="0"/>
              <w:marTop w:val="0"/>
              <w:marBottom w:val="0"/>
              <w:divBdr>
                <w:top w:val="none" w:sz="0" w:space="0" w:color="auto"/>
                <w:left w:val="none" w:sz="0" w:space="0" w:color="auto"/>
                <w:bottom w:val="none" w:sz="0" w:space="0" w:color="auto"/>
                <w:right w:val="none" w:sz="0" w:space="0" w:color="auto"/>
              </w:divBdr>
              <w:divsChild>
                <w:div w:id="1258640638">
                  <w:marLeft w:val="0"/>
                  <w:marRight w:val="0"/>
                  <w:marTop w:val="0"/>
                  <w:marBottom w:val="0"/>
                  <w:divBdr>
                    <w:top w:val="none" w:sz="0" w:space="0" w:color="auto"/>
                    <w:left w:val="none" w:sz="0" w:space="0" w:color="auto"/>
                    <w:bottom w:val="none" w:sz="0" w:space="0" w:color="auto"/>
                    <w:right w:val="none" w:sz="0" w:space="0" w:color="auto"/>
                  </w:divBdr>
                </w:div>
                <w:div w:id="964194731">
                  <w:marLeft w:val="0"/>
                  <w:marRight w:val="0"/>
                  <w:marTop w:val="0"/>
                  <w:marBottom w:val="0"/>
                  <w:divBdr>
                    <w:top w:val="none" w:sz="0" w:space="0" w:color="auto"/>
                    <w:left w:val="none" w:sz="0" w:space="0" w:color="auto"/>
                    <w:bottom w:val="none" w:sz="0" w:space="0" w:color="auto"/>
                    <w:right w:val="none" w:sz="0" w:space="0" w:color="auto"/>
                  </w:divBdr>
                </w:div>
                <w:div w:id="1608075182">
                  <w:marLeft w:val="0"/>
                  <w:marRight w:val="0"/>
                  <w:marTop w:val="0"/>
                  <w:marBottom w:val="0"/>
                  <w:divBdr>
                    <w:top w:val="none" w:sz="0" w:space="0" w:color="auto"/>
                    <w:left w:val="none" w:sz="0" w:space="0" w:color="auto"/>
                    <w:bottom w:val="none" w:sz="0" w:space="0" w:color="auto"/>
                    <w:right w:val="none" w:sz="0" w:space="0" w:color="auto"/>
                  </w:divBdr>
                </w:div>
                <w:div w:id="1760714596">
                  <w:marLeft w:val="0"/>
                  <w:marRight w:val="0"/>
                  <w:marTop w:val="0"/>
                  <w:marBottom w:val="0"/>
                  <w:divBdr>
                    <w:top w:val="none" w:sz="0" w:space="0" w:color="auto"/>
                    <w:left w:val="none" w:sz="0" w:space="0" w:color="auto"/>
                    <w:bottom w:val="none" w:sz="0" w:space="0" w:color="auto"/>
                    <w:right w:val="none" w:sz="0" w:space="0" w:color="auto"/>
                  </w:divBdr>
                </w:div>
                <w:div w:id="559444015">
                  <w:marLeft w:val="0"/>
                  <w:marRight w:val="0"/>
                  <w:marTop w:val="0"/>
                  <w:marBottom w:val="0"/>
                  <w:divBdr>
                    <w:top w:val="none" w:sz="0" w:space="0" w:color="auto"/>
                    <w:left w:val="none" w:sz="0" w:space="0" w:color="auto"/>
                    <w:bottom w:val="none" w:sz="0" w:space="0" w:color="auto"/>
                    <w:right w:val="none" w:sz="0" w:space="0" w:color="auto"/>
                  </w:divBdr>
                </w:div>
                <w:div w:id="1915429747">
                  <w:marLeft w:val="0"/>
                  <w:marRight w:val="0"/>
                  <w:marTop w:val="0"/>
                  <w:marBottom w:val="0"/>
                  <w:divBdr>
                    <w:top w:val="none" w:sz="0" w:space="0" w:color="auto"/>
                    <w:left w:val="none" w:sz="0" w:space="0" w:color="auto"/>
                    <w:bottom w:val="none" w:sz="0" w:space="0" w:color="auto"/>
                    <w:right w:val="none" w:sz="0" w:space="0" w:color="auto"/>
                  </w:divBdr>
                </w:div>
                <w:div w:id="105513275">
                  <w:marLeft w:val="0"/>
                  <w:marRight w:val="0"/>
                  <w:marTop w:val="0"/>
                  <w:marBottom w:val="0"/>
                  <w:divBdr>
                    <w:top w:val="none" w:sz="0" w:space="0" w:color="auto"/>
                    <w:left w:val="none" w:sz="0" w:space="0" w:color="auto"/>
                    <w:bottom w:val="none" w:sz="0" w:space="0" w:color="auto"/>
                    <w:right w:val="none" w:sz="0" w:space="0" w:color="auto"/>
                  </w:divBdr>
                </w:div>
              </w:divsChild>
            </w:div>
            <w:div w:id="1533767742">
              <w:marLeft w:val="0"/>
              <w:marRight w:val="0"/>
              <w:marTop w:val="0"/>
              <w:marBottom w:val="0"/>
              <w:divBdr>
                <w:top w:val="none" w:sz="0" w:space="0" w:color="auto"/>
                <w:left w:val="none" w:sz="0" w:space="0" w:color="auto"/>
                <w:bottom w:val="none" w:sz="0" w:space="0" w:color="auto"/>
                <w:right w:val="none" w:sz="0" w:space="0" w:color="auto"/>
              </w:divBdr>
              <w:divsChild>
                <w:div w:id="1148090134">
                  <w:marLeft w:val="0"/>
                  <w:marRight w:val="0"/>
                  <w:marTop w:val="0"/>
                  <w:marBottom w:val="0"/>
                  <w:divBdr>
                    <w:top w:val="none" w:sz="0" w:space="0" w:color="auto"/>
                    <w:left w:val="none" w:sz="0" w:space="0" w:color="auto"/>
                    <w:bottom w:val="none" w:sz="0" w:space="0" w:color="auto"/>
                    <w:right w:val="none" w:sz="0" w:space="0" w:color="auto"/>
                  </w:divBdr>
                </w:div>
                <w:div w:id="1770466325">
                  <w:marLeft w:val="0"/>
                  <w:marRight w:val="0"/>
                  <w:marTop w:val="0"/>
                  <w:marBottom w:val="0"/>
                  <w:divBdr>
                    <w:top w:val="none" w:sz="0" w:space="0" w:color="auto"/>
                    <w:left w:val="none" w:sz="0" w:space="0" w:color="auto"/>
                    <w:bottom w:val="none" w:sz="0" w:space="0" w:color="auto"/>
                    <w:right w:val="none" w:sz="0" w:space="0" w:color="auto"/>
                  </w:divBdr>
                </w:div>
              </w:divsChild>
            </w:div>
            <w:div w:id="1992326011">
              <w:marLeft w:val="0"/>
              <w:marRight w:val="0"/>
              <w:marTop w:val="0"/>
              <w:marBottom w:val="0"/>
              <w:divBdr>
                <w:top w:val="none" w:sz="0" w:space="0" w:color="auto"/>
                <w:left w:val="none" w:sz="0" w:space="0" w:color="auto"/>
                <w:bottom w:val="none" w:sz="0" w:space="0" w:color="auto"/>
                <w:right w:val="none" w:sz="0" w:space="0" w:color="auto"/>
              </w:divBdr>
              <w:divsChild>
                <w:div w:id="405341261">
                  <w:marLeft w:val="0"/>
                  <w:marRight w:val="0"/>
                  <w:marTop w:val="0"/>
                  <w:marBottom w:val="0"/>
                  <w:divBdr>
                    <w:top w:val="none" w:sz="0" w:space="0" w:color="auto"/>
                    <w:left w:val="none" w:sz="0" w:space="0" w:color="auto"/>
                    <w:bottom w:val="none" w:sz="0" w:space="0" w:color="auto"/>
                    <w:right w:val="none" w:sz="0" w:space="0" w:color="auto"/>
                  </w:divBdr>
                </w:div>
                <w:div w:id="145443458">
                  <w:marLeft w:val="0"/>
                  <w:marRight w:val="0"/>
                  <w:marTop w:val="0"/>
                  <w:marBottom w:val="0"/>
                  <w:divBdr>
                    <w:top w:val="none" w:sz="0" w:space="0" w:color="auto"/>
                    <w:left w:val="none" w:sz="0" w:space="0" w:color="auto"/>
                    <w:bottom w:val="none" w:sz="0" w:space="0" w:color="auto"/>
                    <w:right w:val="none" w:sz="0" w:space="0" w:color="auto"/>
                  </w:divBdr>
                </w:div>
                <w:div w:id="5906546">
                  <w:marLeft w:val="0"/>
                  <w:marRight w:val="0"/>
                  <w:marTop w:val="0"/>
                  <w:marBottom w:val="0"/>
                  <w:divBdr>
                    <w:top w:val="none" w:sz="0" w:space="0" w:color="auto"/>
                    <w:left w:val="none" w:sz="0" w:space="0" w:color="auto"/>
                    <w:bottom w:val="none" w:sz="0" w:space="0" w:color="auto"/>
                    <w:right w:val="none" w:sz="0" w:space="0" w:color="auto"/>
                  </w:divBdr>
                </w:div>
                <w:div w:id="1326862107">
                  <w:marLeft w:val="0"/>
                  <w:marRight w:val="0"/>
                  <w:marTop w:val="0"/>
                  <w:marBottom w:val="0"/>
                  <w:divBdr>
                    <w:top w:val="none" w:sz="0" w:space="0" w:color="auto"/>
                    <w:left w:val="none" w:sz="0" w:space="0" w:color="auto"/>
                    <w:bottom w:val="none" w:sz="0" w:space="0" w:color="auto"/>
                    <w:right w:val="none" w:sz="0" w:space="0" w:color="auto"/>
                  </w:divBdr>
                </w:div>
                <w:div w:id="1303584823">
                  <w:marLeft w:val="0"/>
                  <w:marRight w:val="0"/>
                  <w:marTop w:val="0"/>
                  <w:marBottom w:val="0"/>
                  <w:divBdr>
                    <w:top w:val="none" w:sz="0" w:space="0" w:color="auto"/>
                    <w:left w:val="none" w:sz="0" w:space="0" w:color="auto"/>
                    <w:bottom w:val="none" w:sz="0" w:space="0" w:color="auto"/>
                    <w:right w:val="none" w:sz="0" w:space="0" w:color="auto"/>
                  </w:divBdr>
                </w:div>
              </w:divsChild>
            </w:div>
            <w:div w:id="2006205897">
              <w:marLeft w:val="0"/>
              <w:marRight w:val="0"/>
              <w:marTop w:val="0"/>
              <w:marBottom w:val="0"/>
              <w:divBdr>
                <w:top w:val="none" w:sz="0" w:space="0" w:color="auto"/>
                <w:left w:val="none" w:sz="0" w:space="0" w:color="auto"/>
                <w:bottom w:val="none" w:sz="0" w:space="0" w:color="auto"/>
                <w:right w:val="none" w:sz="0" w:space="0" w:color="auto"/>
              </w:divBdr>
              <w:divsChild>
                <w:div w:id="1266572967">
                  <w:marLeft w:val="0"/>
                  <w:marRight w:val="0"/>
                  <w:marTop w:val="0"/>
                  <w:marBottom w:val="0"/>
                  <w:divBdr>
                    <w:top w:val="none" w:sz="0" w:space="0" w:color="auto"/>
                    <w:left w:val="none" w:sz="0" w:space="0" w:color="auto"/>
                    <w:bottom w:val="none" w:sz="0" w:space="0" w:color="auto"/>
                    <w:right w:val="none" w:sz="0" w:space="0" w:color="auto"/>
                  </w:divBdr>
                </w:div>
                <w:div w:id="1246112598">
                  <w:marLeft w:val="0"/>
                  <w:marRight w:val="0"/>
                  <w:marTop w:val="0"/>
                  <w:marBottom w:val="0"/>
                  <w:divBdr>
                    <w:top w:val="none" w:sz="0" w:space="0" w:color="auto"/>
                    <w:left w:val="none" w:sz="0" w:space="0" w:color="auto"/>
                    <w:bottom w:val="none" w:sz="0" w:space="0" w:color="auto"/>
                    <w:right w:val="none" w:sz="0" w:space="0" w:color="auto"/>
                  </w:divBdr>
                </w:div>
                <w:div w:id="484249566">
                  <w:marLeft w:val="0"/>
                  <w:marRight w:val="0"/>
                  <w:marTop w:val="0"/>
                  <w:marBottom w:val="0"/>
                  <w:divBdr>
                    <w:top w:val="none" w:sz="0" w:space="0" w:color="auto"/>
                    <w:left w:val="none" w:sz="0" w:space="0" w:color="auto"/>
                    <w:bottom w:val="none" w:sz="0" w:space="0" w:color="auto"/>
                    <w:right w:val="none" w:sz="0" w:space="0" w:color="auto"/>
                  </w:divBdr>
                </w:div>
                <w:div w:id="1183975344">
                  <w:marLeft w:val="0"/>
                  <w:marRight w:val="0"/>
                  <w:marTop w:val="0"/>
                  <w:marBottom w:val="0"/>
                  <w:divBdr>
                    <w:top w:val="none" w:sz="0" w:space="0" w:color="auto"/>
                    <w:left w:val="none" w:sz="0" w:space="0" w:color="auto"/>
                    <w:bottom w:val="none" w:sz="0" w:space="0" w:color="auto"/>
                    <w:right w:val="none" w:sz="0" w:space="0" w:color="auto"/>
                  </w:divBdr>
                </w:div>
                <w:div w:id="1843550305">
                  <w:marLeft w:val="0"/>
                  <w:marRight w:val="0"/>
                  <w:marTop w:val="0"/>
                  <w:marBottom w:val="0"/>
                  <w:divBdr>
                    <w:top w:val="none" w:sz="0" w:space="0" w:color="auto"/>
                    <w:left w:val="none" w:sz="0" w:space="0" w:color="auto"/>
                    <w:bottom w:val="none" w:sz="0" w:space="0" w:color="auto"/>
                    <w:right w:val="none" w:sz="0" w:space="0" w:color="auto"/>
                  </w:divBdr>
                </w:div>
                <w:div w:id="600339512">
                  <w:marLeft w:val="0"/>
                  <w:marRight w:val="0"/>
                  <w:marTop w:val="0"/>
                  <w:marBottom w:val="0"/>
                  <w:divBdr>
                    <w:top w:val="none" w:sz="0" w:space="0" w:color="auto"/>
                    <w:left w:val="none" w:sz="0" w:space="0" w:color="auto"/>
                    <w:bottom w:val="none" w:sz="0" w:space="0" w:color="auto"/>
                    <w:right w:val="none" w:sz="0" w:space="0" w:color="auto"/>
                  </w:divBdr>
                </w:div>
                <w:div w:id="938804009">
                  <w:marLeft w:val="0"/>
                  <w:marRight w:val="0"/>
                  <w:marTop w:val="0"/>
                  <w:marBottom w:val="0"/>
                  <w:divBdr>
                    <w:top w:val="none" w:sz="0" w:space="0" w:color="auto"/>
                    <w:left w:val="none" w:sz="0" w:space="0" w:color="auto"/>
                    <w:bottom w:val="none" w:sz="0" w:space="0" w:color="auto"/>
                    <w:right w:val="none" w:sz="0" w:space="0" w:color="auto"/>
                  </w:divBdr>
                </w:div>
                <w:div w:id="18850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9040">
      <w:bodyDiv w:val="1"/>
      <w:marLeft w:val="0"/>
      <w:marRight w:val="0"/>
      <w:marTop w:val="0"/>
      <w:marBottom w:val="0"/>
      <w:divBdr>
        <w:top w:val="none" w:sz="0" w:space="0" w:color="auto"/>
        <w:left w:val="none" w:sz="0" w:space="0" w:color="auto"/>
        <w:bottom w:val="none" w:sz="0" w:space="0" w:color="auto"/>
        <w:right w:val="none" w:sz="0" w:space="0" w:color="auto"/>
      </w:divBdr>
    </w:div>
    <w:div w:id="13077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eoncin.pl" TargetMode="External"/><Relationship Id="rId3" Type="http://schemas.openxmlformats.org/officeDocument/2006/relationships/settings" Target="settings.xml"/><Relationship Id="rId7" Type="http://schemas.openxmlformats.org/officeDocument/2006/relationships/hyperlink" Target="mailto:ug.leocnin@tlen.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oncin.pl" TargetMode="External"/><Relationship Id="rId11" Type="http://schemas.openxmlformats.org/officeDocument/2006/relationships/theme" Target="theme/theme1.xml"/><Relationship Id="rId5" Type="http://schemas.openxmlformats.org/officeDocument/2006/relationships/hyperlink" Target="http://www.leonc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5DB0-8903-4BB8-AD5E-A91B9A35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33</Pages>
  <Words>15871</Words>
  <Characters>95226</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35</cp:revision>
  <cp:lastPrinted>2018-07-09T09:52:00Z</cp:lastPrinted>
  <dcterms:created xsi:type="dcterms:W3CDTF">2018-07-05T13:53:00Z</dcterms:created>
  <dcterms:modified xsi:type="dcterms:W3CDTF">2018-07-09T10:59:00Z</dcterms:modified>
</cp:coreProperties>
</file>